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9422BB" w14:textId="77777777" w:rsidR="00E94E8A" w:rsidRPr="00C62811" w:rsidRDefault="00E94E8A" w:rsidP="00E94E8A">
      <w:pPr>
        <w:widowControl w:val="0"/>
        <w:tabs>
          <w:tab w:val="left" w:pos="90"/>
          <w:tab w:val="left" w:pos="1536"/>
          <w:tab w:val="left" w:pos="5386"/>
          <w:tab w:val="center" w:pos="7597"/>
        </w:tabs>
        <w:autoSpaceDE w:val="0"/>
        <w:autoSpaceDN w:val="0"/>
        <w:adjustRightInd w:val="0"/>
        <w:rPr>
          <w:rFonts w:ascii="Calibri" w:hAnsi="Calibri" w:cs="Calibri"/>
          <w:color w:val="000000"/>
          <w:sz w:val="16"/>
          <w:szCs w:val="16"/>
        </w:rPr>
      </w:pPr>
      <w:r>
        <w:rPr>
          <w:rFonts w:ascii="Calibri" w:hAnsi="Calibri" w:cs="Calibri"/>
          <w:color w:val="000000"/>
          <w:sz w:val="16"/>
          <w:szCs w:val="16"/>
        </w:rPr>
        <w:t>Protocollo</w:t>
      </w:r>
      <w:r w:rsidRPr="00C62811">
        <w:rPr>
          <w:rFonts w:ascii="Calibri" w:hAnsi="Calibri" w:cs="Calibri"/>
          <w:color w:val="000000"/>
          <w:sz w:val="16"/>
          <w:szCs w:val="16"/>
        </w:rPr>
        <w:tab/>
      </w:r>
      <w:r w:rsidRPr="00C62811">
        <w:rPr>
          <w:rFonts w:ascii="Calibri" w:hAnsi="Calibri" w:cs="Calibri"/>
          <w:color w:val="000000"/>
          <w:sz w:val="16"/>
          <w:szCs w:val="16"/>
        </w:rPr>
        <w:tab/>
        <w:t>Lavagna,</w:t>
      </w:r>
      <w:r w:rsidRPr="00C62811">
        <w:rPr>
          <w:rFonts w:ascii="Calibri" w:hAnsi="Calibri" w:cs="Calibri"/>
          <w:color w:val="000000"/>
          <w:sz w:val="16"/>
          <w:szCs w:val="16"/>
        </w:rPr>
        <w:tab/>
        <w:t>[data_stampa_domanda]</w:t>
      </w:r>
    </w:p>
    <w:p w14:paraId="2B050F84" w14:textId="77777777" w:rsidR="00E94E8A" w:rsidRPr="00C62811" w:rsidRDefault="00E94E8A" w:rsidP="00E94E8A">
      <w:pPr>
        <w:widowControl w:val="0"/>
        <w:tabs>
          <w:tab w:val="left" w:pos="90"/>
          <w:tab w:val="left" w:pos="1536"/>
          <w:tab w:val="left" w:pos="5386"/>
          <w:tab w:val="center" w:pos="7597"/>
        </w:tabs>
        <w:autoSpaceDE w:val="0"/>
        <w:autoSpaceDN w:val="0"/>
        <w:adjustRightInd w:val="0"/>
        <w:rPr>
          <w:rFonts w:ascii="Calibri" w:hAnsi="Calibri" w:cs="Calibri"/>
          <w:color w:val="000000"/>
          <w:sz w:val="16"/>
          <w:szCs w:val="16"/>
        </w:rPr>
      </w:pPr>
      <w:r>
        <w:rPr>
          <w:rFonts w:ascii="Calibri" w:hAnsi="Calibri" w:cs="Calibri"/>
          <w:color w:val="000000"/>
          <w:sz w:val="16"/>
          <w:szCs w:val="16"/>
        </w:rPr>
        <w:t xml:space="preserve">Prot. orig. </w:t>
      </w:r>
      <w:r w:rsidRPr="00C62811">
        <w:rPr>
          <w:rFonts w:ascii="Calibri" w:hAnsi="Calibri" w:cs="Calibri"/>
          <w:color w:val="000000"/>
          <w:sz w:val="16"/>
          <w:szCs w:val="16"/>
        </w:rPr>
        <w:t>[numero_protocollo]</w:t>
      </w:r>
      <w:r>
        <w:rPr>
          <w:rFonts w:ascii="Calibri" w:hAnsi="Calibri" w:cs="Calibri"/>
          <w:color w:val="000000"/>
          <w:sz w:val="16"/>
          <w:szCs w:val="16"/>
        </w:rPr>
        <w:t xml:space="preserve"> del </w:t>
      </w:r>
      <w:r w:rsidRPr="00C62811">
        <w:rPr>
          <w:rFonts w:ascii="Calibri" w:hAnsi="Calibri" w:cs="Calibri"/>
          <w:color w:val="000000"/>
          <w:sz w:val="16"/>
          <w:szCs w:val="16"/>
        </w:rPr>
        <w:t>[data_protocollo]</w:t>
      </w:r>
    </w:p>
    <w:p w14:paraId="7C30FB8A" w14:textId="77777777" w:rsidR="00E94E8A" w:rsidRDefault="00E94E8A" w:rsidP="00E94E8A">
      <w:pPr>
        <w:widowControl w:val="0"/>
        <w:tabs>
          <w:tab w:val="left" w:pos="90"/>
        </w:tabs>
        <w:autoSpaceDE w:val="0"/>
        <w:autoSpaceDN w:val="0"/>
        <w:adjustRightInd w:val="0"/>
        <w:spacing w:before="328"/>
        <w:rPr>
          <w:rFonts w:ascii="Calibri" w:hAnsi="Calibri" w:cs="Calibri"/>
          <w:i/>
          <w:iCs/>
          <w:color w:val="000000"/>
          <w:u w:val="single"/>
        </w:rPr>
      </w:pPr>
      <w:r>
        <w:rPr>
          <w:rFonts w:ascii="Calibri" w:hAnsi="Calibri" w:cs="Calibri"/>
          <w:i/>
          <w:iCs/>
          <w:color w:val="000000"/>
          <w:sz w:val="16"/>
          <w:szCs w:val="16"/>
          <w:u w:val="single"/>
        </w:rPr>
        <w:t>Riferimenti da citare nella corrispondenza:</w:t>
      </w:r>
    </w:p>
    <w:p w14:paraId="7E2ED880" w14:textId="77777777" w:rsidR="00E94E8A" w:rsidRDefault="00E94E8A" w:rsidP="00E94E8A">
      <w:pPr>
        <w:widowControl w:val="0"/>
        <w:tabs>
          <w:tab w:val="left" w:pos="90"/>
          <w:tab w:val="left" w:pos="1536"/>
          <w:tab w:val="left" w:pos="3969"/>
          <w:tab w:val="right" w:pos="9651"/>
        </w:tabs>
        <w:autoSpaceDE w:val="0"/>
        <w:autoSpaceDN w:val="0"/>
        <w:adjustRightInd w:val="0"/>
        <w:spacing w:before="86"/>
        <w:rPr>
          <w:rFonts w:ascii="Calibri" w:hAnsi="Calibri" w:cs="Calibri"/>
          <w:b/>
          <w:bCs/>
          <w:color w:val="000000"/>
          <w:sz w:val="40"/>
          <w:szCs w:val="40"/>
        </w:rPr>
      </w:pPr>
      <w:r>
        <w:rPr>
          <w:rFonts w:ascii="Calibri" w:hAnsi="Calibri" w:cs="Calibri"/>
          <w:color w:val="000000"/>
          <w:sz w:val="16"/>
          <w:szCs w:val="16"/>
        </w:rPr>
        <w:t>Pratica N.ro</w:t>
      </w:r>
      <w:r>
        <w:rPr>
          <w:rFonts w:ascii="Arial" w:hAnsi="Arial" w:cs="Arial"/>
        </w:rPr>
        <w:tab/>
      </w:r>
      <w:r w:rsidRPr="00C62811">
        <w:rPr>
          <w:rFonts w:ascii="Calibri" w:hAnsi="Calibri" w:cs="Calibri"/>
          <w:b/>
          <w:bCs/>
          <w:color w:val="000000"/>
          <w:sz w:val="22"/>
          <w:szCs w:val="22"/>
        </w:rPr>
        <w:t>[numero_pratica]</w:t>
      </w:r>
      <w:r>
        <w:rPr>
          <w:rFonts w:ascii="Arial" w:hAnsi="Arial" w:cs="Arial"/>
        </w:rPr>
        <w:tab/>
      </w:r>
      <w:r>
        <w:rPr>
          <w:rFonts w:ascii="Arial" w:hAnsi="Arial" w:cs="Arial"/>
        </w:rPr>
        <w:tab/>
      </w:r>
      <w:r>
        <w:rPr>
          <w:rFonts w:ascii="Calibri" w:hAnsi="Calibri" w:cs="Calibri"/>
          <w:b/>
          <w:bCs/>
          <w:color w:val="000000"/>
        </w:rPr>
        <w:t>[richiedenti_search]</w:t>
      </w:r>
    </w:p>
    <w:p w14:paraId="6634965E" w14:textId="77777777" w:rsidR="00E94E8A" w:rsidRDefault="00E94E8A" w:rsidP="00E94E8A">
      <w:pPr>
        <w:widowControl w:val="0"/>
        <w:tabs>
          <w:tab w:val="left" w:pos="90"/>
          <w:tab w:val="left" w:pos="1536"/>
          <w:tab w:val="left" w:pos="2495"/>
          <w:tab w:val="right" w:pos="9638"/>
        </w:tabs>
        <w:autoSpaceDE w:val="0"/>
        <w:autoSpaceDN w:val="0"/>
        <w:adjustRightInd w:val="0"/>
        <w:rPr>
          <w:rFonts w:ascii="Calibri" w:hAnsi="Calibri" w:cs="Calibri"/>
          <w:color w:val="000000"/>
        </w:rPr>
      </w:pPr>
      <w:r>
        <w:rPr>
          <w:rFonts w:ascii="Calibri" w:hAnsi="Calibri" w:cs="Calibri"/>
          <w:color w:val="000000"/>
          <w:sz w:val="16"/>
          <w:szCs w:val="16"/>
        </w:rPr>
        <w:t>Archivio:</w:t>
      </w:r>
      <w:r w:rsidRPr="00C62811">
        <w:rPr>
          <w:rFonts w:ascii="Calibri" w:hAnsi="Calibri" w:cs="Calibri"/>
          <w:color w:val="000000"/>
          <w:sz w:val="16"/>
          <w:szCs w:val="16"/>
        </w:rPr>
        <w:tab/>
        <w:t>[fascicolo_numero]/[fascicolo_anno]</w:t>
      </w:r>
      <w:r>
        <w:rPr>
          <w:rFonts w:ascii="Arial" w:hAnsi="Arial" w:cs="Arial"/>
        </w:rPr>
        <w:tab/>
      </w:r>
    </w:p>
    <w:p w14:paraId="0A797556" w14:textId="77777777" w:rsidR="00E94E8A" w:rsidRPr="00C62811" w:rsidRDefault="00E94E8A" w:rsidP="00E94E8A">
      <w:pPr>
        <w:widowControl w:val="0"/>
        <w:tabs>
          <w:tab w:val="left" w:pos="4762"/>
          <w:tab w:val="right" w:pos="9646"/>
        </w:tabs>
        <w:autoSpaceDE w:val="0"/>
        <w:autoSpaceDN w:val="0"/>
        <w:adjustRightInd w:val="0"/>
        <w:spacing w:before="33"/>
        <w:jc w:val="right"/>
        <w:rPr>
          <w:rFonts w:ascii="Calibri" w:hAnsi="Calibri" w:cs="Calibri"/>
          <w:b/>
          <w:bCs/>
          <w:color w:val="000000"/>
        </w:rPr>
      </w:pPr>
      <w:r>
        <w:rPr>
          <w:rFonts w:ascii="Arial" w:hAnsi="Arial" w:cs="Arial"/>
        </w:rPr>
        <w:tab/>
      </w:r>
      <w:r w:rsidRPr="00C62811">
        <w:rPr>
          <w:rFonts w:ascii="Calibri" w:hAnsi="Calibri" w:cs="Calibri"/>
          <w:b/>
          <w:bCs/>
          <w:color w:val="000000"/>
        </w:rPr>
        <w:t xml:space="preserve"> [progettista_app] [progettista_search]</w:t>
      </w:r>
    </w:p>
    <w:p w14:paraId="709707E8" w14:textId="77777777" w:rsidR="00E94E8A" w:rsidRDefault="00E94E8A" w:rsidP="00E94E8A">
      <w:pPr>
        <w:widowControl w:val="0"/>
        <w:tabs>
          <w:tab w:val="left" w:pos="4762"/>
          <w:tab w:val="right" w:pos="9646"/>
        </w:tabs>
        <w:autoSpaceDE w:val="0"/>
        <w:autoSpaceDN w:val="0"/>
        <w:adjustRightInd w:val="0"/>
        <w:spacing w:before="33"/>
        <w:jc w:val="right"/>
        <w:rPr>
          <w:rFonts w:ascii="Calibri" w:hAnsi="Calibri" w:cs="Calibri"/>
          <w:b/>
          <w:bCs/>
          <w:color w:val="000000"/>
          <w:sz w:val="32"/>
          <w:szCs w:val="32"/>
        </w:rPr>
      </w:pPr>
      <w:r w:rsidRPr="00C62811">
        <w:rPr>
          <w:rFonts w:ascii="Calibri" w:hAnsi="Calibri" w:cs="Calibri"/>
          <w:b/>
          <w:bCs/>
          <w:color w:val="000000"/>
        </w:rPr>
        <w:t>[progettista_pec]</w:t>
      </w:r>
    </w:p>
    <w:p w14:paraId="6D173ACD" w14:textId="77777777" w:rsidR="00E94E8A" w:rsidRDefault="00E94E8A" w:rsidP="00E94E8A">
      <w:pPr>
        <w:widowControl w:val="0"/>
        <w:tabs>
          <w:tab w:val="right" w:pos="9646"/>
        </w:tabs>
        <w:autoSpaceDE w:val="0"/>
        <w:autoSpaceDN w:val="0"/>
        <w:adjustRightInd w:val="0"/>
        <w:spacing w:before="84"/>
        <w:rPr>
          <w:rFonts w:ascii="Calibri" w:hAnsi="Calibri" w:cs="Calibri"/>
          <w:color w:val="000000"/>
        </w:rPr>
      </w:pPr>
      <w:r>
        <w:rPr>
          <w:rFonts w:ascii="Arial" w:hAnsi="Arial" w:cs="Arial"/>
        </w:rPr>
        <w:tab/>
      </w:r>
    </w:p>
    <w:p w14:paraId="2F37BD7D" w14:textId="77777777" w:rsidR="00E94E8A" w:rsidRDefault="00E94E8A" w:rsidP="00E94E8A">
      <w:pPr>
        <w:pStyle w:val="Corpodeltesto2"/>
        <w:rPr>
          <w:rFonts w:ascii="Calibri" w:hAnsi="Calibri"/>
        </w:rPr>
        <w:sectPr w:rsidR="00E94E8A" w:rsidSect="00E94E8A">
          <w:headerReference w:type="default" r:id="rId7"/>
          <w:footerReference w:type="default" r:id="rId8"/>
          <w:type w:val="continuous"/>
          <w:pgSz w:w="11906" w:h="16838"/>
          <w:pgMar w:top="2336" w:right="1134" w:bottom="1134" w:left="1134" w:header="170" w:footer="0" w:gutter="0"/>
          <w:pgNumType w:start="1"/>
          <w:cols w:space="708"/>
          <w:docGrid w:linePitch="360"/>
        </w:sectPr>
      </w:pPr>
    </w:p>
    <w:p w14:paraId="0DF4E689" w14:textId="4D768486" w:rsidR="006B6080" w:rsidRPr="00E1107C" w:rsidRDefault="006B6080">
      <w:pPr>
        <w:ind w:left="1276" w:hanging="1276"/>
        <w:jc w:val="both"/>
        <w:rPr>
          <w:rFonts w:ascii="Calibri" w:hAnsi="Calibri"/>
        </w:rPr>
      </w:pPr>
      <w:r w:rsidRPr="00E1107C">
        <w:rPr>
          <w:rFonts w:ascii="Calibri" w:hAnsi="Calibri"/>
        </w:rPr>
        <w:t xml:space="preserve">OGGETTO: </w:t>
      </w:r>
      <w:r>
        <w:rPr>
          <w:rFonts w:ascii="Calibri" w:hAnsi="Calibri"/>
        </w:rPr>
        <w:tab/>
      </w:r>
      <w:r w:rsidRPr="00E1107C">
        <w:rPr>
          <w:rFonts w:ascii="Calibri" w:hAnsi="Calibri"/>
        </w:rPr>
        <w:t xml:space="preserve">Istanza di rilascio del </w:t>
      </w:r>
      <w:r w:rsidRPr="00E1107C">
        <w:rPr>
          <w:rFonts w:ascii="Calibri" w:hAnsi="Calibri"/>
          <w:noProof/>
        </w:rPr>
        <w:t xml:space="preserve">permesso di </w:t>
      </w:r>
      <w:r w:rsidR="00944661" w:rsidRPr="00E1107C">
        <w:rPr>
          <w:rFonts w:ascii="Calibri" w:hAnsi="Calibri"/>
          <w:noProof/>
        </w:rPr>
        <w:t>costruire</w:t>
      </w:r>
      <w:r w:rsidR="00944661" w:rsidRPr="00E1107C">
        <w:rPr>
          <w:rFonts w:ascii="Calibri" w:hAnsi="Calibri"/>
        </w:rPr>
        <w:t xml:space="preserve"> con</w:t>
      </w:r>
      <w:r w:rsidRPr="005F21DB">
        <w:rPr>
          <w:rFonts w:ascii="Calibri" w:hAnsi="Calibri"/>
          <w:noProof/>
        </w:rPr>
        <w:t xml:space="preserve"> contestuale autorizzazione paesistico - ambientale ex  art. 146 CODICE DEI BENI CULTURALI E DEL PAESAGGIO  (D. L.vo 22.01.2004, n. 42)</w:t>
      </w:r>
      <w:r w:rsidRPr="00E1107C">
        <w:rPr>
          <w:rFonts w:ascii="Calibri" w:hAnsi="Calibri"/>
        </w:rPr>
        <w:t>.</w:t>
      </w:r>
    </w:p>
    <w:p w14:paraId="073CD41D" w14:textId="71A9A951" w:rsidR="006B6080" w:rsidRPr="00E1107C" w:rsidRDefault="006B6080">
      <w:pPr>
        <w:ind w:left="1276" w:hanging="1276"/>
        <w:jc w:val="both"/>
        <w:rPr>
          <w:rFonts w:ascii="Calibri" w:hAnsi="Calibri"/>
        </w:rPr>
      </w:pPr>
      <w:r w:rsidRPr="00E1107C">
        <w:rPr>
          <w:rFonts w:ascii="Calibri" w:hAnsi="Calibri"/>
        </w:rPr>
        <w:tab/>
        <w:t xml:space="preserve">Opere di: </w:t>
      </w:r>
      <w:r w:rsidR="00944661" w:rsidRPr="00944661">
        <w:rPr>
          <w:rFonts w:ascii="Calibri" w:hAnsi="Calibri"/>
          <w:noProof/>
        </w:rPr>
        <w:t>[descrizione_intervento;strconv=no]</w:t>
      </w:r>
    </w:p>
    <w:p w14:paraId="43A214CE" w14:textId="2686A608" w:rsidR="006B6080" w:rsidRPr="00E1107C" w:rsidRDefault="006B6080">
      <w:pPr>
        <w:ind w:left="1276" w:hanging="1276"/>
        <w:jc w:val="both"/>
        <w:rPr>
          <w:rFonts w:ascii="Calibri" w:hAnsi="Calibri"/>
        </w:rPr>
      </w:pPr>
      <w:r w:rsidRPr="00E1107C">
        <w:rPr>
          <w:rFonts w:ascii="Calibri" w:hAnsi="Calibri"/>
        </w:rPr>
        <w:tab/>
        <w:t>Ubicate in:</w:t>
      </w:r>
      <w:r>
        <w:rPr>
          <w:rFonts w:ascii="Calibri" w:hAnsi="Calibri"/>
        </w:rPr>
        <w:t xml:space="preserve"> </w:t>
      </w:r>
      <w:r w:rsidR="00944661" w:rsidRPr="00944661">
        <w:rPr>
          <w:rFonts w:ascii="Calibri" w:hAnsi="Calibri"/>
          <w:noProof/>
        </w:rPr>
        <w:t>[indirizzo_search]</w:t>
      </w:r>
    </w:p>
    <w:p w14:paraId="3C050C7C" w14:textId="7C1EEE52" w:rsidR="006B6080" w:rsidRPr="00E1107C" w:rsidRDefault="00944661">
      <w:pPr>
        <w:ind w:left="1260"/>
        <w:jc w:val="both"/>
        <w:rPr>
          <w:rFonts w:ascii="Calibri" w:hAnsi="Calibri"/>
        </w:rPr>
      </w:pPr>
      <w:r w:rsidRPr="00E1107C">
        <w:rPr>
          <w:rFonts w:ascii="Calibri" w:hAnsi="Calibri"/>
        </w:rPr>
        <w:t xml:space="preserve">Comunicazione </w:t>
      </w:r>
      <w:r w:rsidRPr="00E1107C">
        <w:rPr>
          <w:rFonts w:ascii="Calibri" w:hAnsi="Calibri"/>
          <w:noProof/>
        </w:rPr>
        <w:t>di</w:t>
      </w:r>
      <w:r w:rsidR="006B6080" w:rsidRPr="00E1107C">
        <w:rPr>
          <w:rFonts w:ascii="Calibri" w:hAnsi="Calibri"/>
          <w:noProof/>
        </w:rPr>
        <w:t xml:space="preserve"> accoglimento ai sensi dell’art.20 c.3 del D.P.R. 380/2001, subordinata alla presentazione di documentazione integrativa già preannunciata con precedente propria nota prot. </w:t>
      </w:r>
      <w:r>
        <w:rPr>
          <w:rFonts w:ascii="Calibri" w:hAnsi="Calibri"/>
          <w:noProof/>
        </w:rPr>
        <w:t>____</w:t>
      </w:r>
      <w:r w:rsidR="006B6080" w:rsidRPr="00E1107C">
        <w:rPr>
          <w:rFonts w:ascii="Calibri" w:hAnsi="Calibri"/>
          <w:noProof/>
        </w:rPr>
        <w:t xml:space="preserve"> del </w:t>
      </w:r>
      <w:r>
        <w:rPr>
          <w:rFonts w:ascii="Calibri" w:hAnsi="Calibri"/>
          <w:noProof/>
        </w:rPr>
        <w:t>_______</w:t>
      </w:r>
      <w:r w:rsidR="006B6080" w:rsidRPr="00E1107C">
        <w:rPr>
          <w:rFonts w:ascii="Calibri" w:hAnsi="Calibri"/>
          <w:noProof/>
        </w:rPr>
        <w:t xml:space="preserve">. </w:t>
      </w:r>
      <w:r w:rsidR="006B6080" w:rsidRPr="00E1107C">
        <w:rPr>
          <w:rFonts w:ascii="Calibri" w:hAnsi="Calibri"/>
        </w:rPr>
        <w:t xml:space="preserve">  </w:t>
      </w:r>
    </w:p>
    <w:p w14:paraId="28BCCF3C" w14:textId="77777777" w:rsidR="006B6080" w:rsidRPr="00E1107C" w:rsidRDefault="006B6080">
      <w:pPr>
        <w:ind w:left="1276" w:hanging="1276"/>
        <w:jc w:val="both"/>
        <w:rPr>
          <w:rFonts w:ascii="Calibri" w:hAnsi="Calibri"/>
          <w:b/>
          <w:bCs/>
          <w:i/>
        </w:rPr>
      </w:pPr>
    </w:p>
    <w:p w14:paraId="6E66F0A2" w14:textId="77777777" w:rsidR="006B6080" w:rsidRPr="00E1107C" w:rsidRDefault="006B6080">
      <w:pPr>
        <w:jc w:val="both"/>
        <w:rPr>
          <w:rFonts w:ascii="Calibri" w:hAnsi="Calibri"/>
          <w:noProof/>
        </w:rPr>
      </w:pPr>
    </w:p>
    <w:p w14:paraId="7E2A6DC2" w14:textId="0EC9442D" w:rsidR="006B6080" w:rsidRPr="00E1107C" w:rsidRDefault="006B6080">
      <w:pPr>
        <w:jc w:val="both"/>
        <w:rPr>
          <w:rFonts w:ascii="Calibri" w:hAnsi="Calibri"/>
          <w:noProof/>
        </w:rPr>
      </w:pPr>
      <w:r w:rsidRPr="00E1107C">
        <w:rPr>
          <w:rFonts w:ascii="Calibri" w:hAnsi="Calibri"/>
          <w:noProof/>
        </w:rPr>
        <w:tab/>
        <w:t xml:space="preserve">Con riferimento alla domanda presentata in data </w:t>
      </w:r>
      <w:r w:rsidR="00944661">
        <w:rPr>
          <w:rFonts w:ascii="Calibri" w:hAnsi="Calibri"/>
          <w:noProof/>
        </w:rPr>
        <w:t>[data_protocollo]</w:t>
      </w:r>
      <w:r w:rsidRPr="00E1107C">
        <w:rPr>
          <w:rFonts w:ascii="Calibri" w:hAnsi="Calibri"/>
          <w:noProof/>
        </w:rPr>
        <w:t xml:space="preserve"> prot.</w:t>
      </w:r>
      <w:r w:rsidR="00944661">
        <w:rPr>
          <w:rFonts w:ascii="Calibri" w:hAnsi="Calibri"/>
          <w:noProof/>
        </w:rPr>
        <w:t xml:space="preserve"> [numero_protocollo]</w:t>
      </w:r>
      <w:r w:rsidRPr="00E1107C">
        <w:rPr>
          <w:rFonts w:ascii="Calibri" w:hAnsi="Calibri"/>
          <w:noProof/>
        </w:rPr>
        <w:t xml:space="preserve">, si comunica che  la stessa  è stata accolta e che il relativo titolo abilitativo potrà essere </w:t>
      </w:r>
      <w:r w:rsidRPr="00E1107C">
        <w:rPr>
          <w:rFonts w:ascii="Calibri" w:hAnsi="Calibri"/>
          <w:b/>
          <w:bCs/>
          <w:noProof/>
        </w:rPr>
        <w:t>redatto</w:t>
      </w:r>
      <w:r w:rsidRPr="00E1107C">
        <w:rPr>
          <w:rFonts w:ascii="Calibri" w:hAnsi="Calibri"/>
          <w:noProof/>
        </w:rPr>
        <w:t xml:space="preserve"> alla presentazione della sottoelenc</w:t>
      </w:r>
      <w:r>
        <w:rPr>
          <w:rFonts w:ascii="Calibri" w:hAnsi="Calibri"/>
          <w:noProof/>
        </w:rPr>
        <w:t>ata documentazione integrativa:</w:t>
      </w:r>
    </w:p>
    <w:p w14:paraId="3CC1B5DF" w14:textId="77777777" w:rsidR="006B6080" w:rsidRPr="00E1107C" w:rsidRDefault="006B6080">
      <w:pPr>
        <w:jc w:val="both"/>
        <w:rPr>
          <w:rFonts w:ascii="Calibri" w:hAnsi="Calibri"/>
          <w:noProof/>
        </w:rPr>
      </w:pPr>
    </w:p>
    <w:p w14:paraId="6E6AF25E" w14:textId="77777777" w:rsidR="006B6080" w:rsidRPr="00E1107C" w:rsidRDefault="006B6080">
      <w:pPr>
        <w:jc w:val="both"/>
        <w:rPr>
          <w:rFonts w:ascii="Calibri" w:hAnsi="Calibri"/>
          <w:noProof/>
        </w:rPr>
      </w:pPr>
      <w:r w:rsidRPr="00E1107C">
        <w:rPr>
          <w:rFonts w:ascii="Calibri" w:hAnsi="Calibri"/>
          <w:noProof/>
        </w:rPr>
        <w:t>“ “</w:t>
      </w:r>
    </w:p>
    <w:p w14:paraId="17E0EF7F" w14:textId="77777777" w:rsidR="006B6080" w:rsidRPr="00E1107C" w:rsidRDefault="006B6080">
      <w:pPr>
        <w:jc w:val="both"/>
        <w:rPr>
          <w:rFonts w:ascii="Calibri" w:hAnsi="Calibri"/>
          <w:noProof/>
        </w:rPr>
      </w:pPr>
    </w:p>
    <w:p w14:paraId="2B508B9E" w14:textId="77777777" w:rsidR="006B6080" w:rsidRPr="00E1107C" w:rsidRDefault="006B6080">
      <w:pPr>
        <w:jc w:val="both"/>
        <w:rPr>
          <w:rFonts w:ascii="Calibri" w:hAnsi="Calibri"/>
          <w:noProof/>
        </w:rPr>
      </w:pPr>
    </w:p>
    <w:p w14:paraId="4C08F3E1" w14:textId="77777777" w:rsidR="006B6080" w:rsidRPr="00E1107C" w:rsidRDefault="006B6080">
      <w:pPr>
        <w:ind w:firstLine="708"/>
        <w:jc w:val="both"/>
        <w:rPr>
          <w:rFonts w:ascii="Calibri" w:hAnsi="Calibri"/>
          <w:sz w:val="20"/>
          <w:szCs w:val="20"/>
        </w:rPr>
      </w:pPr>
    </w:p>
    <w:p w14:paraId="0E80E385" w14:textId="77777777" w:rsidR="006B6080" w:rsidRPr="00E1107C" w:rsidRDefault="006B6080">
      <w:pPr>
        <w:jc w:val="both"/>
        <w:rPr>
          <w:rFonts w:ascii="Calibri" w:hAnsi="Calibri"/>
          <w:i/>
          <w:iCs/>
          <w:sz w:val="20"/>
          <w:szCs w:val="20"/>
        </w:rPr>
      </w:pPr>
      <w:r w:rsidRPr="00E1107C">
        <w:rPr>
          <w:rFonts w:ascii="Calibri" w:hAnsi="Calibri"/>
          <w:sz w:val="20"/>
          <w:szCs w:val="20"/>
        </w:rPr>
        <w:tab/>
      </w:r>
      <w:r w:rsidRPr="00E1107C">
        <w:rPr>
          <w:rFonts w:ascii="Calibri" w:hAnsi="Calibri"/>
          <w:i/>
          <w:iCs/>
          <w:sz w:val="20"/>
          <w:szCs w:val="20"/>
        </w:rPr>
        <w:t>N.ro 1 marca da bollo da €.16.00</w:t>
      </w:r>
    </w:p>
    <w:p w14:paraId="01A5248F" w14:textId="77777777" w:rsidR="006B6080" w:rsidRDefault="006B6080">
      <w:pPr>
        <w:jc w:val="both"/>
        <w:rPr>
          <w:rFonts w:ascii="Calibri" w:hAnsi="Calibri"/>
          <w:i/>
          <w:iCs/>
          <w:noProof/>
          <w:sz w:val="20"/>
          <w:szCs w:val="20"/>
        </w:rPr>
        <w:sectPr w:rsidR="006B6080" w:rsidSect="003A020F">
          <w:headerReference w:type="default" r:id="rId9"/>
          <w:footerReference w:type="default" r:id="rId10"/>
          <w:type w:val="continuous"/>
          <w:pgSz w:w="11906" w:h="16838"/>
          <w:pgMar w:top="2516" w:right="1134" w:bottom="1134" w:left="1134" w:header="170" w:footer="0" w:gutter="0"/>
          <w:cols w:space="708"/>
          <w:docGrid w:linePitch="360"/>
        </w:sectPr>
      </w:pPr>
    </w:p>
    <w:p w14:paraId="3778411D" w14:textId="77777777" w:rsidR="006B6080" w:rsidRPr="00E1107C" w:rsidRDefault="006B6080">
      <w:pPr>
        <w:jc w:val="both"/>
        <w:rPr>
          <w:rFonts w:ascii="Calibri" w:hAnsi="Calibri"/>
          <w:i/>
          <w:iCs/>
          <w:noProof/>
          <w:sz w:val="20"/>
          <w:szCs w:val="20"/>
        </w:rPr>
      </w:pPr>
    </w:p>
    <w:p w14:paraId="1B66D419" w14:textId="77777777" w:rsidR="006B6080" w:rsidRDefault="006B6080">
      <w:pPr>
        <w:pStyle w:val="Corpodeltesto2"/>
        <w:rPr>
          <w:rFonts w:ascii="Calibri" w:hAnsi="Calibri"/>
          <w:sz w:val="20"/>
          <w:szCs w:val="20"/>
        </w:rPr>
        <w:sectPr w:rsidR="006B6080" w:rsidSect="00C4459C">
          <w:type w:val="continuous"/>
          <w:pgSz w:w="11906" w:h="16838"/>
          <w:pgMar w:top="2516" w:right="1134" w:bottom="1134" w:left="1134" w:header="170" w:footer="0" w:gutter="0"/>
          <w:cols w:space="708"/>
          <w:docGrid w:linePitch="360"/>
        </w:sectPr>
      </w:pPr>
    </w:p>
    <w:p w14:paraId="52E38ADD" w14:textId="77777777" w:rsidR="006B6080" w:rsidRPr="00957DA5" w:rsidRDefault="006B6080">
      <w:pPr>
        <w:ind w:left="708"/>
        <w:jc w:val="both"/>
        <w:rPr>
          <w:rFonts w:ascii="Calibri" w:hAnsi="Calibri"/>
          <w:i/>
          <w:iCs/>
          <w:sz w:val="20"/>
        </w:rPr>
      </w:pPr>
      <w:r>
        <w:rPr>
          <w:rFonts w:ascii="Calibri" w:hAnsi="Calibri"/>
          <w:i/>
          <w:iCs/>
          <w:noProof/>
          <w:sz w:val="20"/>
        </w:rPr>
        <w:t>- G</w:t>
      </w:r>
      <w:r w:rsidRPr="00957DA5">
        <w:rPr>
          <w:rFonts w:ascii="Calibri" w:hAnsi="Calibri"/>
          <w:i/>
          <w:iCs/>
          <w:noProof/>
          <w:sz w:val="20"/>
        </w:rPr>
        <w:t xml:space="preserve">eneralità, domicilio e numero di codice fiscale del proprietario dell’area e/o dell’immobile o di chi abbia titolo a richiedere </w:t>
      </w:r>
      <w:r>
        <w:rPr>
          <w:rFonts w:ascii="Calibri" w:hAnsi="Calibri"/>
          <w:i/>
          <w:iCs/>
          <w:noProof/>
          <w:sz w:val="20"/>
        </w:rPr>
        <w:t>il</w:t>
      </w:r>
      <w:r w:rsidRPr="00957DA5">
        <w:rPr>
          <w:rFonts w:ascii="Calibri" w:hAnsi="Calibri"/>
          <w:i/>
          <w:iCs/>
          <w:noProof/>
          <w:sz w:val="20"/>
        </w:rPr>
        <w:t xml:space="preserve"> </w:t>
      </w:r>
      <w:r>
        <w:rPr>
          <w:rFonts w:ascii="Calibri" w:hAnsi="Calibri"/>
          <w:i/>
          <w:iCs/>
          <w:noProof/>
          <w:sz w:val="20"/>
        </w:rPr>
        <w:t>permesso</w:t>
      </w:r>
      <w:r w:rsidRPr="00957DA5">
        <w:rPr>
          <w:rFonts w:ascii="Calibri" w:hAnsi="Calibri"/>
          <w:i/>
          <w:iCs/>
          <w:noProof/>
          <w:sz w:val="20"/>
        </w:rPr>
        <w:t>;</w:t>
      </w:r>
    </w:p>
    <w:p w14:paraId="7E531A92" w14:textId="77777777" w:rsidR="006B6080" w:rsidRPr="00957DA5" w:rsidRDefault="006B6080">
      <w:pPr>
        <w:pStyle w:val="Rientrocorpodeltesto"/>
        <w:rPr>
          <w:rFonts w:ascii="Calibri" w:hAnsi="Calibri"/>
          <w:iCs/>
          <w:sz w:val="20"/>
        </w:rPr>
      </w:pPr>
      <w:r>
        <w:rPr>
          <w:rFonts w:ascii="Calibri" w:hAnsi="Calibri"/>
          <w:iCs/>
          <w:noProof/>
          <w:sz w:val="20"/>
        </w:rPr>
        <w:t xml:space="preserve">- </w:t>
      </w:r>
      <w:r w:rsidRPr="00957DA5">
        <w:rPr>
          <w:rFonts w:ascii="Calibri" w:hAnsi="Calibri"/>
          <w:iCs/>
          <w:noProof/>
          <w:sz w:val="20"/>
        </w:rPr>
        <w:t>dati identificativi, toponomastici e catastali, dell’area e/o dell’immobile oggetto di intervento;</w:t>
      </w:r>
    </w:p>
    <w:p w14:paraId="552F4E85" w14:textId="77777777" w:rsidR="006B6080" w:rsidRPr="00957DA5" w:rsidRDefault="006B6080" w:rsidP="003A020F">
      <w:pPr>
        <w:pStyle w:val="Rientrocorpodeltesto"/>
        <w:rPr>
          <w:rFonts w:ascii="Calibri" w:hAnsi="Calibri"/>
          <w:iCs/>
          <w:sz w:val="20"/>
        </w:rPr>
      </w:pPr>
      <w:r>
        <w:rPr>
          <w:rFonts w:ascii="Calibri" w:hAnsi="Calibri"/>
          <w:iCs/>
          <w:noProof/>
          <w:sz w:val="20"/>
        </w:rPr>
        <w:t>- compilazione dei modelli ministeriali dedicati al tipo di intervento richiesto</w:t>
      </w:r>
      <w:r w:rsidRPr="00991E12">
        <w:rPr>
          <w:rFonts w:ascii="Calibri" w:hAnsi="Calibri"/>
          <w:iCs/>
          <w:noProof/>
          <w:sz w:val="20"/>
        </w:rPr>
        <w:t>;</w:t>
      </w:r>
    </w:p>
    <w:p w14:paraId="12E42B59" w14:textId="77777777" w:rsidR="006B6080" w:rsidRPr="00957DA5" w:rsidRDefault="006B6080">
      <w:pPr>
        <w:ind w:left="708"/>
        <w:jc w:val="both"/>
        <w:rPr>
          <w:rFonts w:ascii="Calibri" w:hAnsi="Calibri"/>
          <w:i/>
          <w:iCs/>
          <w:sz w:val="20"/>
        </w:rPr>
      </w:pPr>
      <w:r>
        <w:rPr>
          <w:rFonts w:ascii="Calibri" w:hAnsi="Calibri"/>
          <w:i/>
          <w:iCs/>
          <w:noProof/>
          <w:sz w:val="20"/>
        </w:rPr>
        <w:t xml:space="preserve">- </w:t>
      </w:r>
      <w:r w:rsidRPr="00957DA5">
        <w:rPr>
          <w:rFonts w:ascii="Calibri" w:hAnsi="Calibri"/>
          <w:i/>
          <w:iCs/>
          <w:noProof/>
          <w:sz w:val="20"/>
        </w:rPr>
        <w:t>generalità, domicilio e numero di codice fiscale, estremi di iscrizione all’Albo o Collegio professionale di appartenenza del tecnico progettista;</w:t>
      </w:r>
    </w:p>
    <w:p w14:paraId="565F9F71" w14:textId="77777777" w:rsidR="006B6080" w:rsidRPr="00957DA5" w:rsidRDefault="006B6080">
      <w:pPr>
        <w:pStyle w:val="Rientrocorpodeltesto"/>
        <w:rPr>
          <w:rFonts w:ascii="Calibri" w:hAnsi="Calibri"/>
          <w:sz w:val="20"/>
        </w:rPr>
      </w:pPr>
      <w:r>
        <w:rPr>
          <w:rFonts w:ascii="Calibri" w:hAnsi="Calibri"/>
          <w:iCs/>
          <w:noProof/>
          <w:sz w:val="20"/>
        </w:rPr>
        <w:t xml:space="preserve">- </w:t>
      </w:r>
      <w:r w:rsidRPr="00957DA5">
        <w:rPr>
          <w:rFonts w:ascii="Calibri" w:hAnsi="Calibri"/>
          <w:iCs/>
          <w:noProof/>
          <w:sz w:val="20"/>
        </w:rPr>
        <w:t>idonea documentazione atta a comprovare la legittimazione giuridica dello stato di fatto dell’immobile oggetto di intervento (estremi licenza / concessione / autorizzazione edilizia anche in sanatoria, planimetria catastale ovvero per immobili edificati ante 1942, dichiarazione sostitutiva  dell’atto di notorietà sullo stato dell’immobile resa ai sensi e per gli effetti dell’art. 47 del T.U. delle disposizioni legislative e regolamentari in materia di documentazione amministrativa D.P.R. n. 445/2000;</w:t>
      </w:r>
    </w:p>
    <w:p w14:paraId="2D748F0A" w14:textId="77777777" w:rsidR="006B6080" w:rsidRPr="00957DA5" w:rsidRDefault="006B6080">
      <w:pPr>
        <w:ind w:left="708"/>
        <w:jc w:val="both"/>
        <w:rPr>
          <w:rFonts w:ascii="Calibri" w:hAnsi="Calibri"/>
          <w:i/>
          <w:iCs/>
          <w:sz w:val="20"/>
        </w:rPr>
      </w:pPr>
      <w:r>
        <w:rPr>
          <w:rFonts w:ascii="Calibri" w:hAnsi="Calibri"/>
          <w:i/>
          <w:iCs/>
          <w:noProof/>
          <w:sz w:val="20"/>
        </w:rPr>
        <w:t>-</w:t>
      </w:r>
      <w:r w:rsidRPr="00957DA5">
        <w:rPr>
          <w:rFonts w:ascii="Calibri" w:hAnsi="Calibri"/>
          <w:i/>
          <w:iCs/>
          <w:noProof/>
          <w:sz w:val="20"/>
        </w:rPr>
        <w:t xml:space="preserve"> la richiesta di esenzione, esistendone i presupposti, dal pagamento dei contributi di concessione, ovvero la loro riduzione nei termini e alle condizioni stabilite dall’art. 7  della Legge 28.01.1977 n. 10 e dei provvedimenti regionali emanati per la sua attuazione;</w:t>
      </w:r>
    </w:p>
    <w:p w14:paraId="6BA03611" w14:textId="77777777" w:rsidR="006B6080" w:rsidRPr="00957DA5" w:rsidRDefault="006B6080">
      <w:pPr>
        <w:ind w:left="708"/>
        <w:jc w:val="both"/>
        <w:rPr>
          <w:rFonts w:ascii="Calibri" w:hAnsi="Calibri"/>
          <w:sz w:val="20"/>
        </w:rPr>
      </w:pPr>
      <w:r>
        <w:rPr>
          <w:rFonts w:ascii="Calibri" w:hAnsi="Calibri"/>
          <w:i/>
          <w:iCs/>
          <w:noProof/>
          <w:sz w:val="20"/>
        </w:rPr>
        <w:t xml:space="preserve">- </w:t>
      </w:r>
      <w:r w:rsidRPr="00957DA5">
        <w:rPr>
          <w:rFonts w:ascii="Calibri" w:hAnsi="Calibri"/>
          <w:i/>
          <w:iCs/>
          <w:noProof/>
          <w:sz w:val="20"/>
        </w:rPr>
        <w:t>titolo a richiedere il permesso di costruire (art. 11, 1° comma T.U. dell’Edilizia);</w:t>
      </w:r>
      <w:r w:rsidRPr="00957DA5">
        <w:rPr>
          <w:rFonts w:ascii="Calibri" w:hAnsi="Calibri"/>
          <w:sz w:val="20"/>
        </w:rPr>
        <w:t xml:space="preserve"> </w:t>
      </w:r>
    </w:p>
    <w:p w14:paraId="7C47164B" w14:textId="77777777" w:rsidR="006B6080" w:rsidRDefault="006B6080">
      <w:pPr>
        <w:ind w:left="708"/>
        <w:rPr>
          <w:rFonts w:ascii="Calibri" w:hAnsi="Calibri"/>
          <w:i/>
          <w:iCs/>
          <w:sz w:val="20"/>
        </w:rPr>
        <w:sectPr w:rsidR="006B6080" w:rsidSect="003A020F">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516" w:right="1134" w:bottom="1134" w:left="1134" w:header="170" w:footer="0" w:gutter="0"/>
          <w:cols w:space="708"/>
          <w:docGrid w:linePitch="360"/>
        </w:sectPr>
      </w:pPr>
      <w:r>
        <w:rPr>
          <w:rFonts w:ascii="Calibri" w:hAnsi="Calibri"/>
          <w:i/>
          <w:iCs/>
          <w:noProof/>
          <w:sz w:val="20"/>
        </w:rPr>
        <w:t>-</w:t>
      </w:r>
      <w:r w:rsidRPr="0041472E">
        <w:rPr>
          <w:rFonts w:ascii="Calibri" w:hAnsi="Calibri"/>
          <w:i/>
          <w:iCs/>
          <w:noProof/>
          <w:sz w:val="20"/>
        </w:rPr>
        <w:t xml:space="preserve"> </w:t>
      </w:r>
      <w:r>
        <w:rPr>
          <w:rFonts w:ascii="Calibri" w:hAnsi="Calibri"/>
          <w:i/>
          <w:iCs/>
          <w:noProof/>
          <w:sz w:val="20"/>
        </w:rPr>
        <w:t>elenco e numerazione dei documenti e degli elaborati presentati;</w:t>
      </w:r>
    </w:p>
    <w:p w14:paraId="4E2F3FA5" w14:textId="77777777" w:rsidR="006B6080" w:rsidRPr="00957DA5" w:rsidRDefault="006B6080">
      <w:pPr>
        <w:ind w:left="708"/>
        <w:rPr>
          <w:rFonts w:ascii="Calibri" w:hAnsi="Calibri"/>
          <w:i/>
          <w:iCs/>
          <w:sz w:val="20"/>
        </w:rPr>
      </w:pPr>
    </w:p>
    <w:p w14:paraId="05A97549" w14:textId="77777777" w:rsidR="006B6080" w:rsidRDefault="006B6080">
      <w:pPr>
        <w:pStyle w:val="Corpodeltesto2"/>
        <w:rPr>
          <w:rFonts w:ascii="Calibri" w:hAnsi="Calibri"/>
          <w:sz w:val="20"/>
          <w:szCs w:val="20"/>
        </w:rPr>
        <w:sectPr w:rsidR="006B6080" w:rsidSect="00C4459C">
          <w:type w:val="continuous"/>
          <w:pgSz w:w="11906" w:h="16838"/>
          <w:pgMar w:top="2516" w:right="1134" w:bottom="1134" w:left="1134" w:header="170" w:footer="0" w:gutter="0"/>
          <w:cols w:space="708"/>
          <w:docGrid w:linePitch="360"/>
        </w:sectPr>
      </w:pPr>
    </w:p>
    <w:p w14:paraId="51052AEA" w14:textId="77777777" w:rsidR="006B6080" w:rsidRDefault="006B6080">
      <w:pPr>
        <w:ind w:left="708"/>
        <w:jc w:val="both"/>
        <w:rPr>
          <w:rFonts w:ascii="Calibri" w:hAnsi="Calibri"/>
          <w:i/>
          <w:iCs/>
          <w:sz w:val="20"/>
          <w:szCs w:val="20"/>
        </w:rPr>
      </w:pPr>
      <w:r w:rsidRPr="00DC38DC">
        <w:rPr>
          <w:rFonts w:ascii="Calibri" w:hAnsi="Calibri"/>
          <w:i/>
          <w:iCs/>
          <w:noProof/>
          <w:sz w:val="20"/>
          <w:szCs w:val="20"/>
        </w:rPr>
        <w:lastRenderedPageBreak/>
        <w:t>- Estratto cartografico della carta tecnica regionale in scala 1:5000, esteso ad un ambito significativo, con evidente indicazione, in rosso, della ubicazione dell’intervento, e con l’indicazione delle coo</w:t>
      </w:r>
      <w:r w:rsidRPr="00DC38DC">
        <w:rPr>
          <w:rFonts w:ascii="Calibri" w:hAnsi="Calibri"/>
          <w:i/>
          <w:iCs/>
          <w:noProof/>
          <w:sz w:val="20"/>
          <w:szCs w:val="20"/>
        </w:rPr>
        <w:t>r</w:t>
      </w:r>
      <w:r w:rsidRPr="00DC38DC">
        <w:rPr>
          <w:rFonts w:ascii="Calibri" w:hAnsi="Calibri"/>
          <w:i/>
          <w:iCs/>
          <w:noProof/>
          <w:sz w:val="20"/>
          <w:szCs w:val="20"/>
        </w:rPr>
        <w:t>dinate geografiche nel sistema Gauss-Boaga riferite al punto centrale di intervento (per le strade ed altri manufatti a sviluppo lineare al punto di innesto principale);</w:t>
      </w:r>
    </w:p>
    <w:p w14:paraId="4E4C3217" w14:textId="77777777" w:rsidR="006B6080" w:rsidRPr="00626DC1" w:rsidRDefault="006B6080">
      <w:pPr>
        <w:ind w:left="708"/>
        <w:jc w:val="both"/>
        <w:rPr>
          <w:rFonts w:ascii="Calibri" w:hAnsi="Calibri"/>
          <w:i/>
          <w:iCs/>
          <w:sz w:val="20"/>
          <w:szCs w:val="20"/>
        </w:rPr>
      </w:pPr>
      <w:r>
        <w:rPr>
          <w:rFonts w:ascii="Calibri" w:hAnsi="Calibri"/>
          <w:i/>
          <w:iCs/>
          <w:noProof/>
          <w:sz w:val="20"/>
          <w:szCs w:val="20"/>
        </w:rPr>
        <w:t>-</w:t>
      </w:r>
      <w:r w:rsidRPr="00626DC1">
        <w:rPr>
          <w:rFonts w:ascii="Calibri" w:hAnsi="Calibri"/>
          <w:i/>
          <w:iCs/>
          <w:noProof/>
          <w:sz w:val="20"/>
          <w:szCs w:val="20"/>
        </w:rPr>
        <w:t xml:space="preserve"> Estratto cartografico della carta tecnica comunale, esteso ad un a</w:t>
      </w:r>
      <w:r w:rsidRPr="00626DC1">
        <w:rPr>
          <w:rFonts w:ascii="Calibri" w:hAnsi="Calibri"/>
          <w:i/>
          <w:iCs/>
          <w:noProof/>
          <w:sz w:val="20"/>
          <w:szCs w:val="20"/>
        </w:rPr>
        <w:t>m</w:t>
      </w:r>
      <w:r w:rsidRPr="00626DC1">
        <w:rPr>
          <w:rFonts w:ascii="Calibri" w:hAnsi="Calibri"/>
          <w:i/>
          <w:iCs/>
          <w:noProof/>
          <w:sz w:val="20"/>
          <w:szCs w:val="20"/>
        </w:rPr>
        <w:t>bito significativo, in scala 1:2000 / 1:500 con la rappresentazione, in rosso, dell’ubicazione dell’intervento, e con l’indicazione delle coordinate geografiche nel sistema Gauss-Boaga, riferite al punto centrale dell’intervento (ovvero per opere a sviluppo lineare al punto di innesto principale) delle opere da realizzare;</w:t>
      </w:r>
    </w:p>
    <w:p w14:paraId="5C2A8973" w14:textId="77777777" w:rsidR="006B6080" w:rsidRPr="00DC38DC" w:rsidRDefault="006B6080" w:rsidP="003A020F">
      <w:pPr>
        <w:ind w:left="708"/>
        <w:jc w:val="both"/>
        <w:rPr>
          <w:rFonts w:ascii="Calibri" w:hAnsi="Calibri"/>
          <w:i/>
          <w:iCs/>
          <w:sz w:val="20"/>
        </w:rPr>
      </w:pPr>
      <w:r>
        <w:rPr>
          <w:rFonts w:ascii="Calibri" w:hAnsi="Calibri"/>
          <w:i/>
          <w:iCs/>
          <w:noProof/>
          <w:sz w:val="20"/>
        </w:rPr>
        <w:t>-</w:t>
      </w:r>
      <w:r w:rsidRPr="00D66214">
        <w:rPr>
          <w:rFonts w:ascii="Calibri" w:hAnsi="Calibri"/>
          <w:i/>
          <w:iCs/>
          <w:noProof/>
          <w:sz w:val="20"/>
        </w:rPr>
        <w:t xml:space="preserve"> Estratto cartografico del P.T.C.P. vigente, esteso ad un ambito significa</w:t>
      </w:r>
      <w:r>
        <w:rPr>
          <w:rFonts w:ascii="Calibri" w:hAnsi="Calibri"/>
          <w:i/>
          <w:iCs/>
          <w:noProof/>
          <w:sz w:val="20"/>
        </w:rPr>
        <w:t>tivo, assetto</w:t>
      </w:r>
      <w:r w:rsidRPr="00D66214">
        <w:rPr>
          <w:rFonts w:ascii="Calibri" w:hAnsi="Calibri"/>
          <w:i/>
          <w:iCs/>
          <w:noProof/>
          <w:sz w:val="20"/>
        </w:rPr>
        <w:t xml:space="preserve"> insediativo</w:t>
      </w:r>
      <w:r>
        <w:rPr>
          <w:rFonts w:ascii="Calibri" w:hAnsi="Calibri"/>
          <w:i/>
          <w:iCs/>
          <w:noProof/>
          <w:sz w:val="20"/>
        </w:rPr>
        <w:t xml:space="preserve">, </w:t>
      </w:r>
      <w:r w:rsidRPr="00D66214">
        <w:rPr>
          <w:rFonts w:ascii="Calibri" w:hAnsi="Calibri"/>
          <w:i/>
          <w:iCs/>
          <w:noProof/>
          <w:sz w:val="20"/>
        </w:rPr>
        <w:t>con evidente indicazione, in rosso, della ub</w:t>
      </w:r>
      <w:r w:rsidRPr="00D66214">
        <w:rPr>
          <w:rFonts w:ascii="Calibri" w:hAnsi="Calibri"/>
          <w:i/>
          <w:iCs/>
          <w:noProof/>
          <w:sz w:val="20"/>
        </w:rPr>
        <w:t>i</w:t>
      </w:r>
      <w:r w:rsidRPr="00D66214">
        <w:rPr>
          <w:rFonts w:ascii="Calibri" w:hAnsi="Calibri"/>
          <w:i/>
          <w:iCs/>
          <w:noProof/>
          <w:sz w:val="20"/>
        </w:rPr>
        <w:t>cazione dell’intervento;</w:t>
      </w:r>
    </w:p>
    <w:p w14:paraId="66E7EC99" w14:textId="77777777" w:rsidR="006B6080" w:rsidRPr="00D66214" w:rsidRDefault="006B6080" w:rsidP="003A020F">
      <w:pPr>
        <w:ind w:left="708"/>
        <w:jc w:val="both"/>
        <w:rPr>
          <w:rFonts w:ascii="Calibri" w:hAnsi="Calibri"/>
          <w:i/>
          <w:iCs/>
          <w:noProof/>
          <w:sz w:val="20"/>
        </w:rPr>
      </w:pPr>
      <w:r>
        <w:rPr>
          <w:rFonts w:ascii="Calibri" w:hAnsi="Calibri"/>
          <w:i/>
          <w:iCs/>
          <w:noProof/>
          <w:sz w:val="20"/>
        </w:rPr>
        <w:t>-</w:t>
      </w:r>
      <w:r w:rsidRPr="00D66214">
        <w:rPr>
          <w:rFonts w:ascii="Calibri" w:hAnsi="Calibri"/>
          <w:i/>
          <w:iCs/>
          <w:noProof/>
          <w:sz w:val="20"/>
        </w:rPr>
        <w:t xml:space="preserve"> Estratto della cartografia del Piano di Bacino stralcio – Ambito 16 - Fiume Entella – Aree Scolanti, approvato con D.C.P.  n.3  del 29.01.2003 (</w:t>
      </w:r>
      <w:r>
        <w:rPr>
          <w:rFonts w:ascii="Calibri" w:hAnsi="Calibri"/>
          <w:i/>
          <w:iCs/>
          <w:noProof/>
          <w:sz w:val="20"/>
        </w:rPr>
        <w:t>e successive modificazioni e integrazioni</w:t>
      </w:r>
      <w:r w:rsidRPr="00D66214">
        <w:rPr>
          <w:rFonts w:ascii="Calibri" w:hAnsi="Calibri"/>
          <w:i/>
          <w:iCs/>
          <w:noProof/>
          <w:sz w:val="20"/>
        </w:rPr>
        <w:t xml:space="preserve">): Carta della </w:t>
      </w:r>
      <w:r>
        <w:rPr>
          <w:rFonts w:ascii="Calibri" w:hAnsi="Calibri"/>
          <w:i/>
          <w:iCs/>
          <w:noProof/>
          <w:sz w:val="20"/>
        </w:rPr>
        <w:t xml:space="preserve">suscettività al dissesto, </w:t>
      </w:r>
      <w:r w:rsidRPr="00D66214">
        <w:rPr>
          <w:rFonts w:ascii="Calibri" w:hAnsi="Calibri"/>
          <w:i/>
          <w:iCs/>
          <w:noProof/>
          <w:sz w:val="20"/>
        </w:rPr>
        <w:t>rete idrografica significativa, carta delle fasce di inondabilità, carta della pericolosità geomorfologica estese ad un ambito significativo, con evidente indicazione dell’ubicazione dell’intervento;</w:t>
      </w:r>
    </w:p>
    <w:p w14:paraId="6A6C9208" w14:textId="77777777" w:rsidR="006B6080" w:rsidRPr="00626DC1" w:rsidRDefault="006B6080">
      <w:pPr>
        <w:ind w:left="708"/>
        <w:jc w:val="both"/>
        <w:rPr>
          <w:rFonts w:ascii="Calibri" w:hAnsi="Calibri"/>
          <w:i/>
          <w:iCs/>
          <w:sz w:val="20"/>
          <w:szCs w:val="20"/>
        </w:rPr>
      </w:pPr>
    </w:p>
    <w:p w14:paraId="622B1EB0" w14:textId="77777777" w:rsidR="006B6080" w:rsidRPr="00626DC1" w:rsidRDefault="006B6080">
      <w:pPr>
        <w:ind w:left="708"/>
        <w:jc w:val="both"/>
        <w:rPr>
          <w:rFonts w:ascii="Calibri" w:hAnsi="Calibri"/>
          <w:i/>
          <w:iCs/>
          <w:sz w:val="20"/>
          <w:szCs w:val="20"/>
        </w:rPr>
      </w:pPr>
      <w:r>
        <w:rPr>
          <w:rFonts w:ascii="Calibri" w:hAnsi="Calibri"/>
          <w:i/>
          <w:iCs/>
          <w:noProof/>
          <w:sz w:val="20"/>
          <w:szCs w:val="20"/>
        </w:rPr>
        <w:t>-</w:t>
      </w:r>
      <w:r w:rsidRPr="00626DC1">
        <w:rPr>
          <w:rFonts w:ascii="Calibri" w:hAnsi="Calibri"/>
          <w:i/>
          <w:iCs/>
          <w:noProof/>
          <w:sz w:val="20"/>
          <w:szCs w:val="20"/>
        </w:rPr>
        <w:t xml:space="preserve"> Estratto cartografia del P.R.G. approvato: N.T.A., disciplina paesistica, carta delle indagini geologiche, geomorfologiche ed idrogeologiche, in scala 1:5000, estesa ad un ambito significativo, con evidente indicazione dell’ubicazione dell’intervento;</w:t>
      </w:r>
    </w:p>
    <w:p w14:paraId="2B45215A" w14:textId="77777777" w:rsidR="006B6080" w:rsidRPr="00CF7786" w:rsidRDefault="006B6080" w:rsidP="003A020F">
      <w:pPr>
        <w:ind w:left="708"/>
        <w:jc w:val="both"/>
        <w:rPr>
          <w:rFonts w:ascii="Calibri" w:hAnsi="Calibri"/>
          <w:i/>
          <w:iCs/>
          <w:sz w:val="20"/>
        </w:rPr>
      </w:pPr>
      <w:r>
        <w:rPr>
          <w:rFonts w:ascii="Calibri" w:hAnsi="Calibri"/>
          <w:i/>
          <w:iCs/>
          <w:noProof/>
          <w:sz w:val="20"/>
        </w:rPr>
        <w:t>-</w:t>
      </w:r>
      <w:r w:rsidRPr="00D66214">
        <w:rPr>
          <w:rFonts w:ascii="Calibri" w:hAnsi="Calibri"/>
          <w:i/>
          <w:iCs/>
          <w:noProof/>
          <w:sz w:val="20"/>
        </w:rPr>
        <w:t xml:space="preserve"> Estratto della cartografica del P.R.G. approvato – </w:t>
      </w:r>
      <w:r>
        <w:rPr>
          <w:rFonts w:ascii="Calibri" w:hAnsi="Calibri"/>
          <w:i/>
          <w:iCs/>
          <w:noProof/>
          <w:sz w:val="20"/>
        </w:rPr>
        <w:t>zonizzazione urbanistica</w:t>
      </w:r>
      <w:r w:rsidRPr="00D66214">
        <w:rPr>
          <w:rFonts w:ascii="Calibri" w:hAnsi="Calibri"/>
          <w:i/>
          <w:iCs/>
          <w:noProof/>
          <w:sz w:val="20"/>
        </w:rPr>
        <w:t xml:space="preserve"> – su base catastale  con individuati i terreni oggetto di intervento </w:t>
      </w:r>
      <w:r>
        <w:rPr>
          <w:rFonts w:ascii="Calibri" w:hAnsi="Calibri"/>
          <w:i/>
          <w:iCs/>
          <w:noProof/>
          <w:sz w:val="20"/>
        </w:rPr>
        <w:t>;</w:t>
      </w:r>
    </w:p>
    <w:p w14:paraId="161D4440" w14:textId="77777777" w:rsidR="006B6080" w:rsidRPr="00626DC1" w:rsidRDefault="006B6080">
      <w:pPr>
        <w:ind w:left="709"/>
        <w:rPr>
          <w:rFonts w:ascii="Calibri" w:hAnsi="Calibri"/>
          <w:i/>
          <w:iCs/>
          <w:noProof/>
          <w:sz w:val="20"/>
          <w:szCs w:val="20"/>
        </w:rPr>
      </w:pPr>
      <w:r>
        <w:rPr>
          <w:rFonts w:ascii="Calibri" w:hAnsi="Calibri"/>
          <w:i/>
          <w:iCs/>
          <w:noProof/>
          <w:sz w:val="20"/>
          <w:szCs w:val="20"/>
        </w:rPr>
        <w:t>-</w:t>
      </w:r>
      <w:r w:rsidRPr="00626DC1">
        <w:rPr>
          <w:rFonts w:ascii="Calibri" w:hAnsi="Calibri"/>
          <w:i/>
          <w:iCs/>
          <w:noProof/>
          <w:sz w:val="20"/>
          <w:szCs w:val="20"/>
        </w:rPr>
        <w:t xml:space="preserve"> Estratto cartografico della mappa N.C.T. aggiornata, estesa ad un ambito significativo con riportate le seguenti indicazioni:</w:t>
      </w:r>
    </w:p>
    <w:p w14:paraId="7BD01AD2" w14:textId="77777777" w:rsidR="006B6080" w:rsidRPr="00626DC1" w:rsidRDefault="006B6080">
      <w:pPr>
        <w:ind w:left="709"/>
        <w:rPr>
          <w:rFonts w:ascii="Calibri" w:hAnsi="Calibri"/>
          <w:i/>
          <w:iCs/>
          <w:noProof/>
          <w:sz w:val="20"/>
          <w:szCs w:val="20"/>
        </w:rPr>
      </w:pPr>
    </w:p>
    <w:p w14:paraId="79A1E6BE" w14:textId="77777777" w:rsidR="006B6080" w:rsidRPr="00626DC1" w:rsidRDefault="006B6080" w:rsidP="00C4459C">
      <w:pPr>
        <w:widowControl w:val="0"/>
        <w:numPr>
          <w:ilvl w:val="0"/>
          <w:numId w:val="3"/>
        </w:numPr>
        <w:jc w:val="both"/>
        <w:rPr>
          <w:rFonts w:ascii="Calibri" w:hAnsi="Calibri"/>
          <w:i/>
          <w:iCs/>
          <w:noProof/>
          <w:sz w:val="20"/>
          <w:szCs w:val="20"/>
        </w:rPr>
      </w:pPr>
      <w:r w:rsidRPr="00626DC1">
        <w:rPr>
          <w:rFonts w:ascii="Calibri" w:hAnsi="Calibri"/>
          <w:i/>
          <w:iCs/>
          <w:noProof/>
          <w:sz w:val="20"/>
          <w:szCs w:val="20"/>
        </w:rPr>
        <w:t>la scala di rappresentazione;</w:t>
      </w:r>
    </w:p>
    <w:p w14:paraId="531DFBFC" w14:textId="77777777" w:rsidR="006B6080" w:rsidRPr="00626DC1" w:rsidRDefault="006B6080" w:rsidP="00C4459C">
      <w:pPr>
        <w:widowControl w:val="0"/>
        <w:numPr>
          <w:ilvl w:val="0"/>
          <w:numId w:val="3"/>
        </w:numPr>
        <w:jc w:val="both"/>
        <w:rPr>
          <w:rFonts w:ascii="Calibri" w:hAnsi="Calibri"/>
          <w:i/>
          <w:iCs/>
          <w:noProof/>
          <w:sz w:val="20"/>
          <w:szCs w:val="20"/>
        </w:rPr>
      </w:pPr>
      <w:r w:rsidRPr="00626DC1">
        <w:rPr>
          <w:rFonts w:ascii="Calibri" w:hAnsi="Calibri"/>
          <w:i/>
          <w:iCs/>
          <w:noProof/>
          <w:sz w:val="20"/>
          <w:szCs w:val="20"/>
        </w:rPr>
        <w:t>la rappresentazione, in rosso, dell’opera o del tracciato da realizzare;</w:t>
      </w:r>
    </w:p>
    <w:p w14:paraId="4058E137" w14:textId="77777777" w:rsidR="006B6080" w:rsidRPr="00626DC1" w:rsidRDefault="006B6080" w:rsidP="00C4459C">
      <w:pPr>
        <w:widowControl w:val="0"/>
        <w:numPr>
          <w:ilvl w:val="0"/>
          <w:numId w:val="3"/>
        </w:numPr>
        <w:jc w:val="both"/>
        <w:rPr>
          <w:rFonts w:ascii="Calibri" w:hAnsi="Calibri"/>
          <w:i/>
          <w:iCs/>
          <w:noProof/>
          <w:sz w:val="20"/>
          <w:szCs w:val="20"/>
        </w:rPr>
      </w:pPr>
      <w:r w:rsidRPr="00626DC1">
        <w:rPr>
          <w:rFonts w:ascii="Calibri" w:hAnsi="Calibri"/>
          <w:i/>
          <w:iCs/>
          <w:noProof/>
          <w:sz w:val="20"/>
          <w:szCs w:val="20"/>
        </w:rPr>
        <w:t>la rappresentazione, in verde, delle aree in proprietà e quelle, comunque, asservite alla c</w:t>
      </w:r>
      <w:r w:rsidRPr="00626DC1">
        <w:rPr>
          <w:rFonts w:ascii="Calibri" w:hAnsi="Calibri"/>
          <w:i/>
          <w:iCs/>
          <w:noProof/>
          <w:sz w:val="20"/>
          <w:szCs w:val="20"/>
        </w:rPr>
        <w:t>o</w:t>
      </w:r>
      <w:r w:rsidRPr="00626DC1">
        <w:rPr>
          <w:rFonts w:ascii="Calibri" w:hAnsi="Calibri"/>
          <w:i/>
          <w:iCs/>
          <w:noProof/>
          <w:sz w:val="20"/>
          <w:szCs w:val="20"/>
        </w:rPr>
        <w:t>struzione;</w:t>
      </w:r>
    </w:p>
    <w:p w14:paraId="2CC4DFB0" w14:textId="77777777" w:rsidR="006B6080" w:rsidRPr="00626DC1" w:rsidRDefault="006B6080" w:rsidP="00C4459C">
      <w:pPr>
        <w:widowControl w:val="0"/>
        <w:numPr>
          <w:ilvl w:val="0"/>
          <w:numId w:val="3"/>
        </w:numPr>
        <w:jc w:val="both"/>
        <w:rPr>
          <w:rFonts w:ascii="Calibri" w:hAnsi="Calibri"/>
          <w:i/>
          <w:iCs/>
          <w:noProof/>
          <w:sz w:val="20"/>
          <w:szCs w:val="20"/>
        </w:rPr>
      </w:pPr>
      <w:r w:rsidRPr="00626DC1">
        <w:rPr>
          <w:rFonts w:ascii="Calibri" w:hAnsi="Calibri"/>
          <w:i/>
          <w:iCs/>
          <w:noProof/>
          <w:sz w:val="20"/>
          <w:szCs w:val="20"/>
        </w:rPr>
        <w:t>l’orientamento;</w:t>
      </w:r>
    </w:p>
    <w:p w14:paraId="17C61B36" w14:textId="77777777" w:rsidR="006B6080" w:rsidRPr="00626DC1" w:rsidRDefault="006B6080" w:rsidP="00C4459C">
      <w:pPr>
        <w:widowControl w:val="0"/>
        <w:numPr>
          <w:ilvl w:val="0"/>
          <w:numId w:val="3"/>
        </w:numPr>
        <w:jc w:val="both"/>
        <w:rPr>
          <w:rFonts w:ascii="Calibri" w:hAnsi="Calibri"/>
          <w:i/>
          <w:iCs/>
          <w:noProof/>
          <w:sz w:val="20"/>
          <w:szCs w:val="20"/>
        </w:rPr>
      </w:pPr>
      <w:r w:rsidRPr="00626DC1">
        <w:rPr>
          <w:rFonts w:ascii="Calibri" w:hAnsi="Calibri"/>
          <w:i/>
          <w:iCs/>
          <w:noProof/>
          <w:sz w:val="20"/>
          <w:szCs w:val="20"/>
        </w:rPr>
        <w:t>la denominazione dei luoghi;</w:t>
      </w:r>
    </w:p>
    <w:p w14:paraId="260EA9E8" w14:textId="77777777" w:rsidR="006B6080" w:rsidRPr="00626DC1" w:rsidRDefault="006B6080" w:rsidP="00C4459C">
      <w:pPr>
        <w:widowControl w:val="0"/>
        <w:numPr>
          <w:ilvl w:val="0"/>
          <w:numId w:val="3"/>
        </w:numPr>
        <w:jc w:val="both"/>
        <w:rPr>
          <w:rFonts w:ascii="Calibri" w:hAnsi="Calibri"/>
          <w:b/>
          <w:i/>
          <w:iCs/>
          <w:sz w:val="20"/>
          <w:szCs w:val="20"/>
        </w:rPr>
      </w:pPr>
      <w:r w:rsidRPr="00626DC1">
        <w:rPr>
          <w:rFonts w:ascii="Calibri" w:hAnsi="Calibri"/>
          <w:i/>
          <w:iCs/>
          <w:noProof/>
          <w:sz w:val="20"/>
          <w:szCs w:val="20"/>
        </w:rPr>
        <w:t>l’indicazione di tutte le volumetrie esistenti sui lotti asserviti e su quelli confina</w:t>
      </w:r>
      <w:r w:rsidRPr="00626DC1">
        <w:rPr>
          <w:rFonts w:ascii="Calibri" w:hAnsi="Calibri"/>
          <w:i/>
          <w:iCs/>
          <w:noProof/>
          <w:sz w:val="20"/>
          <w:szCs w:val="20"/>
        </w:rPr>
        <w:t>n</w:t>
      </w:r>
      <w:r w:rsidRPr="00626DC1">
        <w:rPr>
          <w:rFonts w:ascii="Calibri" w:hAnsi="Calibri"/>
          <w:i/>
          <w:iCs/>
          <w:noProof/>
          <w:sz w:val="20"/>
          <w:szCs w:val="20"/>
        </w:rPr>
        <w:t>ti;</w:t>
      </w:r>
    </w:p>
    <w:p w14:paraId="1B98E11B" w14:textId="77777777" w:rsidR="006B6080" w:rsidRPr="00626DC1" w:rsidRDefault="006B6080">
      <w:pPr>
        <w:pStyle w:val="Rientrocorpodeltesto"/>
        <w:ind w:left="709"/>
        <w:rPr>
          <w:rFonts w:ascii="Calibri" w:hAnsi="Calibri"/>
          <w:noProof/>
          <w:sz w:val="20"/>
          <w:szCs w:val="20"/>
        </w:rPr>
      </w:pPr>
      <w:r>
        <w:rPr>
          <w:rFonts w:ascii="Calibri" w:hAnsi="Calibri"/>
          <w:noProof/>
          <w:sz w:val="20"/>
          <w:szCs w:val="20"/>
        </w:rPr>
        <w:t>-</w:t>
      </w:r>
      <w:r w:rsidRPr="00626DC1">
        <w:rPr>
          <w:rFonts w:ascii="Calibri" w:hAnsi="Calibri"/>
          <w:noProof/>
          <w:sz w:val="20"/>
          <w:szCs w:val="20"/>
        </w:rPr>
        <w:t xml:space="preserve"> Rilievo planialtimetrico in scala non inferiore a 1:200, relativo all’area oggetto di intervento, esteso alle aree limitrofe per una profondità non inferiore a mt. 10 oltre ogni trasformazione progettata con riportate le seguenti ind</w:t>
      </w:r>
      <w:r w:rsidRPr="00626DC1">
        <w:rPr>
          <w:rFonts w:ascii="Calibri" w:hAnsi="Calibri"/>
          <w:noProof/>
          <w:sz w:val="20"/>
          <w:szCs w:val="20"/>
        </w:rPr>
        <w:t>i</w:t>
      </w:r>
      <w:r w:rsidRPr="00626DC1">
        <w:rPr>
          <w:rFonts w:ascii="Calibri" w:hAnsi="Calibri"/>
          <w:noProof/>
          <w:sz w:val="20"/>
          <w:szCs w:val="20"/>
        </w:rPr>
        <w:t>cazioni:</w:t>
      </w:r>
    </w:p>
    <w:p w14:paraId="530088A6" w14:textId="77777777" w:rsidR="006B6080" w:rsidRPr="00626DC1" w:rsidRDefault="006B6080" w:rsidP="00C4459C">
      <w:pPr>
        <w:numPr>
          <w:ilvl w:val="0"/>
          <w:numId w:val="18"/>
        </w:numPr>
        <w:jc w:val="both"/>
        <w:rPr>
          <w:rFonts w:ascii="Calibri" w:hAnsi="Calibri"/>
          <w:i/>
          <w:iCs/>
          <w:noProof/>
          <w:sz w:val="20"/>
          <w:szCs w:val="20"/>
        </w:rPr>
      </w:pPr>
      <w:r w:rsidRPr="00626DC1">
        <w:rPr>
          <w:rFonts w:ascii="Calibri" w:hAnsi="Calibri"/>
          <w:i/>
          <w:iCs/>
          <w:noProof/>
          <w:sz w:val="20"/>
          <w:szCs w:val="20"/>
        </w:rPr>
        <w:t>scala di rappresentazione, orientamento, reticolato della rappresentazione Gauss-Boaga;</w:t>
      </w:r>
    </w:p>
    <w:p w14:paraId="568718DA" w14:textId="77777777" w:rsidR="006B6080" w:rsidRPr="00626DC1" w:rsidRDefault="006B6080" w:rsidP="00C4459C">
      <w:pPr>
        <w:numPr>
          <w:ilvl w:val="0"/>
          <w:numId w:val="18"/>
        </w:numPr>
        <w:jc w:val="both"/>
        <w:rPr>
          <w:rFonts w:ascii="Calibri" w:hAnsi="Calibri"/>
          <w:i/>
          <w:iCs/>
          <w:noProof/>
          <w:sz w:val="20"/>
          <w:szCs w:val="20"/>
        </w:rPr>
      </w:pPr>
      <w:r w:rsidRPr="00626DC1">
        <w:rPr>
          <w:rFonts w:ascii="Calibri" w:hAnsi="Calibri"/>
          <w:i/>
          <w:iCs/>
          <w:noProof/>
          <w:sz w:val="20"/>
          <w:szCs w:val="20"/>
        </w:rPr>
        <w:t>caposaldo di riferimento e sua quota altimetrica assoluta (facilmente riconoscibile sul terreno e individuato su</w:t>
      </w:r>
      <w:r w:rsidRPr="00626DC1">
        <w:rPr>
          <w:rFonts w:ascii="Calibri" w:hAnsi="Calibri"/>
          <w:i/>
          <w:iCs/>
          <w:noProof/>
          <w:sz w:val="20"/>
          <w:szCs w:val="20"/>
        </w:rPr>
        <w:t>l</w:t>
      </w:r>
      <w:r w:rsidRPr="00626DC1">
        <w:rPr>
          <w:rFonts w:ascii="Calibri" w:hAnsi="Calibri"/>
          <w:i/>
          <w:iCs/>
          <w:noProof/>
          <w:sz w:val="20"/>
          <w:szCs w:val="20"/>
        </w:rPr>
        <w:t>la carta tecnica comunale);</w:t>
      </w:r>
    </w:p>
    <w:p w14:paraId="17D14727" w14:textId="77777777" w:rsidR="006B6080" w:rsidRPr="00626DC1" w:rsidRDefault="006B6080" w:rsidP="00C4459C">
      <w:pPr>
        <w:numPr>
          <w:ilvl w:val="0"/>
          <w:numId w:val="18"/>
        </w:numPr>
        <w:jc w:val="both"/>
        <w:rPr>
          <w:rFonts w:ascii="Calibri" w:hAnsi="Calibri"/>
          <w:i/>
          <w:iCs/>
          <w:noProof/>
          <w:sz w:val="20"/>
          <w:szCs w:val="20"/>
        </w:rPr>
      </w:pPr>
      <w:r w:rsidRPr="00626DC1">
        <w:rPr>
          <w:rFonts w:ascii="Calibri" w:hAnsi="Calibri"/>
          <w:i/>
          <w:iCs/>
          <w:noProof/>
          <w:sz w:val="20"/>
          <w:szCs w:val="20"/>
        </w:rPr>
        <w:t>quote altimetriche del terreno in numero sufficiente a comprendere ogni dettaglio della sua morfologia;</w:t>
      </w:r>
    </w:p>
    <w:p w14:paraId="52A3627B" w14:textId="77777777" w:rsidR="006B6080" w:rsidRPr="00D66214" w:rsidRDefault="006B6080" w:rsidP="00C4459C">
      <w:pPr>
        <w:numPr>
          <w:ilvl w:val="0"/>
          <w:numId w:val="18"/>
        </w:numPr>
        <w:jc w:val="both"/>
        <w:rPr>
          <w:rFonts w:ascii="Calibri" w:hAnsi="Calibri"/>
          <w:i/>
          <w:iCs/>
          <w:noProof/>
          <w:sz w:val="20"/>
        </w:rPr>
      </w:pPr>
      <w:r w:rsidRPr="00D66214">
        <w:rPr>
          <w:rFonts w:ascii="Calibri" w:hAnsi="Calibri"/>
          <w:i/>
          <w:iCs/>
          <w:noProof/>
          <w:sz w:val="20"/>
        </w:rPr>
        <w:t xml:space="preserve">rappresentazione </w:t>
      </w:r>
      <w:r w:rsidRPr="00A07B86">
        <w:rPr>
          <w:rFonts w:ascii="Calibri" w:hAnsi="Calibri"/>
          <w:bCs/>
          <w:i/>
          <w:iCs/>
          <w:noProof/>
          <w:sz w:val="20"/>
        </w:rPr>
        <w:t>dei confini di proprietà</w:t>
      </w:r>
      <w:r w:rsidRPr="00A07B86">
        <w:rPr>
          <w:rFonts w:ascii="Calibri" w:hAnsi="Calibri"/>
          <w:i/>
          <w:iCs/>
          <w:noProof/>
          <w:sz w:val="20"/>
        </w:rPr>
        <w:t>,</w:t>
      </w:r>
      <w:r w:rsidRPr="00D66214">
        <w:rPr>
          <w:rFonts w:ascii="Calibri" w:hAnsi="Calibri"/>
          <w:i/>
          <w:iCs/>
          <w:noProof/>
          <w:sz w:val="20"/>
        </w:rPr>
        <w:t xml:space="preserve"> dei fabbricati esistenti</w:t>
      </w:r>
      <w:r>
        <w:rPr>
          <w:rFonts w:ascii="Calibri" w:hAnsi="Calibri"/>
          <w:i/>
          <w:iCs/>
          <w:noProof/>
          <w:sz w:val="20"/>
        </w:rPr>
        <w:t xml:space="preserve"> e della loro distanza</w:t>
      </w:r>
      <w:r w:rsidRPr="00D66214">
        <w:rPr>
          <w:rFonts w:ascii="Calibri" w:hAnsi="Calibri"/>
          <w:i/>
          <w:iCs/>
          <w:noProof/>
          <w:sz w:val="20"/>
        </w:rPr>
        <w:t>, della viabilità pubblica e privata, dei percorsi pedonali, dei corsi d’acqua come individuati nella carta della rete idrografica significativa adottata con D.C.P. n. 68 del 12.12.2001,  degli elettrodotti, di eventuali  servitù, delle alberature esistenti e di ogni altro elemento significativo alla con</w:t>
      </w:r>
      <w:r w:rsidRPr="00D66214">
        <w:rPr>
          <w:rFonts w:ascii="Calibri" w:hAnsi="Calibri"/>
          <w:i/>
          <w:iCs/>
          <w:noProof/>
          <w:sz w:val="20"/>
        </w:rPr>
        <w:t>o</w:t>
      </w:r>
      <w:r w:rsidRPr="00D66214">
        <w:rPr>
          <w:rFonts w:ascii="Calibri" w:hAnsi="Calibri"/>
          <w:i/>
          <w:iCs/>
          <w:noProof/>
          <w:sz w:val="20"/>
        </w:rPr>
        <w:t>scenza dei luoghi;</w:t>
      </w:r>
    </w:p>
    <w:p w14:paraId="6105F52E" w14:textId="77777777" w:rsidR="006B6080" w:rsidRPr="00626DC1" w:rsidRDefault="006B6080" w:rsidP="00C4459C">
      <w:pPr>
        <w:numPr>
          <w:ilvl w:val="0"/>
          <w:numId w:val="16"/>
        </w:numPr>
        <w:jc w:val="both"/>
        <w:rPr>
          <w:rFonts w:ascii="Calibri" w:hAnsi="Calibri"/>
          <w:b/>
          <w:i/>
          <w:iCs/>
          <w:sz w:val="20"/>
          <w:szCs w:val="20"/>
        </w:rPr>
      </w:pPr>
      <w:r w:rsidRPr="00626DC1">
        <w:rPr>
          <w:rFonts w:ascii="Calibri" w:hAnsi="Calibri"/>
          <w:noProof/>
          <w:sz w:val="20"/>
          <w:szCs w:val="20"/>
        </w:rPr>
        <w:t>le reti di urbanizzazione primaria esistenti;</w:t>
      </w:r>
    </w:p>
    <w:p w14:paraId="3C9BC026" w14:textId="77777777" w:rsidR="006B6080" w:rsidRPr="00626DC1" w:rsidRDefault="006B6080">
      <w:pPr>
        <w:ind w:left="709"/>
        <w:jc w:val="both"/>
        <w:rPr>
          <w:rFonts w:ascii="Calibri" w:hAnsi="Calibri"/>
          <w:i/>
          <w:iCs/>
          <w:noProof/>
          <w:sz w:val="20"/>
          <w:szCs w:val="20"/>
        </w:rPr>
      </w:pPr>
      <w:r>
        <w:rPr>
          <w:rFonts w:ascii="Calibri" w:hAnsi="Calibri"/>
          <w:i/>
          <w:iCs/>
          <w:noProof/>
          <w:sz w:val="20"/>
          <w:szCs w:val="20"/>
        </w:rPr>
        <w:t xml:space="preserve">- </w:t>
      </w:r>
      <w:r w:rsidRPr="00626DC1">
        <w:rPr>
          <w:rFonts w:ascii="Calibri" w:hAnsi="Calibri"/>
          <w:i/>
          <w:iCs/>
          <w:noProof/>
          <w:sz w:val="20"/>
          <w:szCs w:val="20"/>
        </w:rPr>
        <w:t>Rappresentazione plano-altimetrica delle opere in progetto, nella stessa scala di rappresentazione del rilievo e riferita allo stesso caposaldo di riferimento, estesa alle aree limitrofe per una profondità non inferiore a mt. 10,00 oltre ogni trasformazione progettata con riportate le seguenti indic</w:t>
      </w:r>
      <w:r w:rsidRPr="00626DC1">
        <w:rPr>
          <w:rFonts w:ascii="Calibri" w:hAnsi="Calibri"/>
          <w:i/>
          <w:iCs/>
          <w:noProof/>
          <w:sz w:val="20"/>
          <w:szCs w:val="20"/>
        </w:rPr>
        <w:t>a</w:t>
      </w:r>
      <w:r w:rsidRPr="00626DC1">
        <w:rPr>
          <w:rFonts w:ascii="Calibri" w:hAnsi="Calibri"/>
          <w:i/>
          <w:iCs/>
          <w:noProof/>
          <w:sz w:val="20"/>
          <w:szCs w:val="20"/>
        </w:rPr>
        <w:t xml:space="preserve">zioni: </w:t>
      </w:r>
    </w:p>
    <w:p w14:paraId="3E2754DC" w14:textId="77777777" w:rsidR="006B6080" w:rsidRPr="00626DC1" w:rsidRDefault="006B6080" w:rsidP="00C4459C">
      <w:pPr>
        <w:numPr>
          <w:ilvl w:val="0"/>
          <w:numId w:val="16"/>
        </w:numPr>
        <w:tabs>
          <w:tab w:val="left" w:pos="284"/>
        </w:tabs>
        <w:jc w:val="both"/>
        <w:rPr>
          <w:rFonts w:ascii="Calibri" w:hAnsi="Calibri"/>
          <w:i/>
          <w:iCs/>
          <w:noProof/>
          <w:sz w:val="20"/>
          <w:szCs w:val="20"/>
        </w:rPr>
      </w:pPr>
      <w:r w:rsidRPr="00626DC1">
        <w:rPr>
          <w:rFonts w:ascii="Calibri" w:hAnsi="Calibri"/>
          <w:i/>
          <w:iCs/>
          <w:noProof/>
          <w:sz w:val="20"/>
          <w:szCs w:val="20"/>
        </w:rPr>
        <w:t>perimetro di sedime dell’opera da realizzarsi e di tutte le sistemazioni esterne;</w:t>
      </w:r>
    </w:p>
    <w:p w14:paraId="05EF5AB6" w14:textId="77777777" w:rsidR="006B6080" w:rsidRPr="00626DC1" w:rsidRDefault="006B6080" w:rsidP="00C4459C">
      <w:pPr>
        <w:numPr>
          <w:ilvl w:val="0"/>
          <w:numId w:val="16"/>
        </w:numPr>
        <w:tabs>
          <w:tab w:val="left" w:pos="284"/>
        </w:tabs>
        <w:jc w:val="both"/>
        <w:rPr>
          <w:rFonts w:ascii="Calibri" w:hAnsi="Calibri"/>
          <w:i/>
          <w:iCs/>
          <w:noProof/>
          <w:sz w:val="20"/>
          <w:szCs w:val="20"/>
        </w:rPr>
      </w:pPr>
      <w:r w:rsidRPr="00626DC1">
        <w:rPr>
          <w:rFonts w:ascii="Calibri" w:hAnsi="Calibri"/>
          <w:i/>
          <w:iCs/>
          <w:noProof/>
          <w:sz w:val="20"/>
          <w:szCs w:val="20"/>
        </w:rPr>
        <w:t xml:space="preserve">le distanze delle opere </w:t>
      </w:r>
      <w:r w:rsidRPr="00626DC1">
        <w:rPr>
          <w:rFonts w:ascii="Calibri" w:hAnsi="Calibri"/>
          <w:b/>
          <w:bCs/>
          <w:i/>
          <w:iCs/>
          <w:noProof/>
          <w:sz w:val="20"/>
          <w:szCs w:val="20"/>
        </w:rPr>
        <w:t>dai confini di proprietà</w:t>
      </w:r>
      <w:r w:rsidRPr="00626DC1">
        <w:rPr>
          <w:rFonts w:ascii="Calibri" w:hAnsi="Calibri"/>
          <w:i/>
          <w:iCs/>
          <w:noProof/>
          <w:sz w:val="20"/>
          <w:szCs w:val="20"/>
        </w:rPr>
        <w:t xml:space="preserve">, dagli altri edifici, anche insistenti  sul lotto di proprietà (ove non ne sia prevista la demolizione), dalla viabilità pubblica, o di </w:t>
      </w:r>
      <w:r w:rsidRPr="00626DC1">
        <w:rPr>
          <w:rFonts w:ascii="Calibri" w:hAnsi="Calibri"/>
          <w:i/>
          <w:iCs/>
          <w:noProof/>
          <w:sz w:val="20"/>
          <w:szCs w:val="20"/>
        </w:rPr>
        <w:lastRenderedPageBreak/>
        <w:t>uso pubblico, dai corsi d’acqua pubblici, dalla linea ferroviaria, dalle aree demaniali mari</w:t>
      </w:r>
      <w:r w:rsidRPr="00626DC1">
        <w:rPr>
          <w:rFonts w:ascii="Calibri" w:hAnsi="Calibri"/>
          <w:i/>
          <w:iCs/>
          <w:noProof/>
          <w:sz w:val="20"/>
          <w:szCs w:val="20"/>
        </w:rPr>
        <w:t>t</w:t>
      </w:r>
      <w:r w:rsidRPr="00626DC1">
        <w:rPr>
          <w:rFonts w:ascii="Calibri" w:hAnsi="Calibri"/>
          <w:i/>
          <w:iCs/>
          <w:noProof/>
          <w:sz w:val="20"/>
          <w:szCs w:val="20"/>
        </w:rPr>
        <w:t>time, dalle aree cimiteriali;</w:t>
      </w:r>
    </w:p>
    <w:p w14:paraId="4A77A2FA" w14:textId="77777777" w:rsidR="006B6080" w:rsidRPr="00D66214" w:rsidRDefault="006B6080" w:rsidP="00C4459C">
      <w:pPr>
        <w:numPr>
          <w:ilvl w:val="0"/>
          <w:numId w:val="16"/>
        </w:numPr>
        <w:tabs>
          <w:tab w:val="left" w:pos="284"/>
        </w:tabs>
        <w:jc w:val="both"/>
        <w:rPr>
          <w:rFonts w:ascii="Calibri" w:hAnsi="Calibri"/>
          <w:i/>
          <w:iCs/>
          <w:noProof/>
          <w:sz w:val="20"/>
        </w:rPr>
      </w:pPr>
      <w:r w:rsidRPr="00D66214">
        <w:rPr>
          <w:rFonts w:ascii="Calibri" w:hAnsi="Calibri"/>
          <w:i/>
          <w:iCs/>
          <w:noProof/>
          <w:sz w:val="20"/>
        </w:rPr>
        <w:t>l’indicazione degli spazi da destinare a verde privato (con la rappresentazione del riassetto vegetazionale proposto- progetto del verde, nei casi prescritti dalle N.T.A  del P.</w:t>
      </w:r>
      <w:r>
        <w:rPr>
          <w:rFonts w:ascii="Calibri" w:hAnsi="Calibri"/>
          <w:i/>
          <w:iCs/>
          <w:noProof/>
          <w:sz w:val="20"/>
        </w:rPr>
        <w:t>R</w:t>
      </w:r>
      <w:r w:rsidRPr="00D66214">
        <w:rPr>
          <w:rFonts w:ascii="Calibri" w:hAnsi="Calibri"/>
          <w:i/>
          <w:iCs/>
          <w:noProof/>
          <w:sz w:val="20"/>
        </w:rPr>
        <w:t>.</w:t>
      </w:r>
      <w:r>
        <w:rPr>
          <w:rFonts w:ascii="Calibri" w:hAnsi="Calibri"/>
          <w:i/>
          <w:iCs/>
          <w:noProof/>
          <w:sz w:val="20"/>
        </w:rPr>
        <w:t>G</w:t>
      </w:r>
      <w:r w:rsidRPr="00D66214">
        <w:rPr>
          <w:rFonts w:ascii="Calibri" w:hAnsi="Calibri"/>
          <w:i/>
          <w:iCs/>
          <w:noProof/>
          <w:sz w:val="20"/>
        </w:rPr>
        <w:t>.) a spazi di parcheggio pubblici e privati pert</w:t>
      </w:r>
      <w:r w:rsidRPr="00D66214">
        <w:rPr>
          <w:rFonts w:ascii="Calibri" w:hAnsi="Calibri"/>
          <w:i/>
          <w:iCs/>
          <w:noProof/>
          <w:sz w:val="20"/>
        </w:rPr>
        <w:t>i</w:t>
      </w:r>
      <w:r w:rsidRPr="00D66214">
        <w:rPr>
          <w:rFonts w:ascii="Calibri" w:hAnsi="Calibri"/>
          <w:i/>
          <w:iCs/>
          <w:noProof/>
          <w:sz w:val="20"/>
        </w:rPr>
        <w:t>nenziali;</w:t>
      </w:r>
    </w:p>
    <w:p w14:paraId="6AB426C3" w14:textId="77777777" w:rsidR="006B6080" w:rsidRPr="00626DC1" w:rsidRDefault="006B6080" w:rsidP="00C4459C">
      <w:pPr>
        <w:numPr>
          <w:ilvl w:val="0"/>
          <w:numId w:val="16"/>
        </w:numPr>
        <w:tabs>
          <w:tab w:val="left" w:pos="284"/>
        </w:tabs>
        <w:jc w:val="both"/>
        <w:rPr>
          <w:rFonts w:ascii="Calibri" w:hAnsi="Calibri"/>
          <w:i/>
          <w:iCs/>
          <w:noProof/>
          <w:sz w:val="20"/>
          <w:szCs w:val="20"/>
        </w:rPr>
      </w:pPr>
      <w:r w:rsidRPr="00626DC1">
        <w:rPr>
          <w:rFonts w:ascii="Calibri" w:hAnsi="Calibri"/>
          <w:i/>
          <w:iCs/>
          <w:noProof/>
          <w:sz w:val="20"/>
          <w:szCs w:val="20"/>
        </w:rPr>
        <w:t>la legenda dei materiali da utilizzare e delle piantumazioni previste per le sistemazioni esterne;</w:t>
      </w:r>
    </w:p>
    <w:p w14:paraId="1C3FEDCB" w14:textId="77777777" w:rsidR="006B6080" w:rsidRPr="00626DC1" w:rsidRDefault="006B6080" w:rsidP="00C4459C">
      <w:pPr>
        <w:numPr>
          <w:ilvl w:val="0"/>
          <w:numId w:val="16"/>
        </w:numPr>
        <w:tabs>
          <w:tab w:val="left" w:pos="284"/>
        </w:tabs>
        <w:jc w:val="both"/>
        <w:rPr>
          <w:rFonts w:ascii="Calibri" w:hAnsi="Calibri"/>
          <w:b/>
          <w:i/>
          <w:iCs/>
          <w:sz w:val="20"/>
          <w:szCs w:val="20"/>
        </w:rPr>
      </w:pPr>
      <w:r w:rsidRPr="00626DC1">
        <w:rPr>
          <w:rFonts w:ascii="Calibri" w:hAnsi="Calibri"/>
          <w:i/>
          <w:iCs/>
          <w:noProof/>
          <w:sz w:val="20"/>
          <w:szCs w:val="20"/>
        </w:rPr>
        <w:t>l’indicazione delle connessioni delle opere da realizzare con le strade pubbliche, la denominazione e la larghezza di queste ultime, gli accessi pedonali e carrabili da formare.</w:t>
      </w:r>
    </w:p>
    <w:p w14:paraId="5B924E40" w14:textId="77777777" w:rsidR="006B6080" w:rsidRPr="00626DC1" w:rsidRDefault="006B6080">
      <w:pPr>
        <w:ind w:left="709"/>
        <w:jc w:val="both"/>
        <w:rPr>
          <w:rFonts w:ascii="Calibri" w:hAnsi="Calibri"/>
          <w:i/>
          <w:iCs/>
          <w:sz w:val="20"/>
          <w:szCs w:val="20"/>
        </w:rPr>
      </w:pPr>
      <w:r>
        <w:rPr>
          <w:rFonts w:ascii="Calibri" w:hAnsi="Calibri"/>
          <w:i/>
          <w:iCs/>
          <w:noProof/>
          <w:sz w:val="20"/>
          <w:szCs w:val="20"/>
        </w:rPr>
        <w:t>-</w:t>
      </w:r>
      <w:r w:rsidRPr="00626DC1">
        <w:rPr>
          <w:rFonts w:ascii="Calibri" w:hAnsi="Calibri"/>
          <w:i/>
          <w:iCs/>
          <w:noProof/>
          <w:sz w:val="20"/>
          <w:szCs w:val="20"/>
        </w:rPr>
        <w:t xml:space="preserve"> Elaborato di rappresentazione sovrapposta tra il rilievo dell’area e delle opere progettate;</w:t>
      </w:r>
    </w:p>
    <w:p w14:paraId="16D0CE5C" w14:textId="77777777" w:rsidR="006B6080" w:rsidRPr="00626DC1" w:rsidRDefault="006B6080">
      <w:pPr>
        <w:ind w:left="709"/>
        <w:rPr>
          <w:rFonts w:ascii="Calibri" w:hAnsi="Calibri"/>
          <w:i/>
          <w:iCs/>
          <w:noProof/>
          <w:sz w:val="20"/>
          <w:szCs w:val="20"/>
        </w:rPr>
      </w:pPr>
      <w:r>
        <w:rPr>
          <w:rFonts w:ascii="Calibri" w:hAnsi="Calibri"/>
          <w:i/>
          <w:iCs/>
          <w:noProof/>
          <w:sz w:val="20"/>
          <w:szCs w:val="20"/>
        </w:rPr>
        <w:t>-</w:t>
      </w:r>
      <w:r w:rsidRPr="00626DC1">
        <w:rPr>
          <w:rFonts w:ascii="Calibri" w:hAnsi="Calibri"/>
          <w:i/>
          <w:iCs/>
          <w:noProof/>
          <w:sz w:val="20"/>
          <w:szCs w:val="20"/>
        </w:rPr>
        <w:t xml:space="preserve"> Sezioni verticali significative (almeno due di cui una secondo la linea di massima pendenza del terreno) in scala non inferiore a 1:100, estese oltre ogni sistemazione prevista per almeno mt. 10,00 e con le seguenti indicazioni:</w:t>
      </w:r>
    </w:p>
    <w:p w14:paraId="6389627B" w14:textId="77777777" w:rsidR="006B6080" w:rsidRPr="00626DC1" w:rsidRDefault="006B6080" w:rsidP="00C4459C">
      <w:pPr>
        <w:numPr>
          <w:ilvl w:val="0"/>
          <w:numId w:val="17"/>
        </w:numPr>
        <w:rPr>
          <w:rFonts w:ascii="Calibri" w:hAnsi="Calibri"/>
          <w:i/>
          <w:iCs/>
          <w:noProof/>
          <w:sz w:val="20"/>
          <w:szCs w:val="20"/>
        </w:rPr>
      </w:pPr>
      <w:r w:rsidRPr="00626DC1">
        <w:rPr>
          <w:rFonts w:ascii="Calibri" w:hAnsi="Calibri"/>
          <w:i/>
          <w:iCs/>
          <w:noProof/>
          <w:sz w:val="20"/>
          <w:szCs w:val="20"/>
        </w:rPr>
        <w:t>scala di rappresentazione;</w:t>
      </w:r>
    </w:p>
    <w:p w14:paraId="2893F854" w14:textId="77777777" w:rsidR="006B6080" w:rsidRPr="00626DC1" w:rsidRDefault="006B6080" w:rsidP="00C4459C">
      <w:pPr>
        <w:numPr>
          <w:ilvl w:val="0"/>
          <w:numId w:val="17"/>
        </w:numPr>
        <w:rPr>
          <w:rFonts w:ascii="Calibri" w:hAnsi="Calibri"/>
          <w:i/>
          <w:iCs/>
          <w:noProof/>
          <w:sz w:val="20"/>
          <w:szCs w:val="20"/>
        </w:rPr>
      </w:pPr>
      <w:r w:rsidRPr="00626DC1">
        <w:rPr>
          <w:rFonts w:ascii="Calibri" w:hAnsi="Calibri"/>
          <w:i/>
          <w:iCs/>
          <w:noProof/>
          <w:sz w:val="20"/>
          <w:szCs w:val="20"/>
        </w:rPr>
        <w:t>linea del terreno con quote altimetriche riferite al caposaldo di riferimento;</w:t>
      </w:r>
    </w:p>
    <w:p w14:paraId="4FAA7AB8" w14:textId="77777777" w:rsidR="006B6080" w:rsidRPr="00626DC1" w:rsidRDefault="006B6080" w:rsidP="00C4459C">
      <w:pPr>
        <w:numPr>
          <w:ilvl w:val="0"/>
          <w:numId w:val="17"/>
        </w:numPr>
        <w:rPr>
          <w:rFonts w:ascii="Calibri" w:hAnsi="Calibri"/>
          <w:i/>
          <w:iCs/>
          <w:noProof/>
          <w:sz w:val="20"/>
          <w:szCs w:val="20"/>
        </w:rPr>
      </w:pPr>
      <w:r w:rsidRPr="00626DC1">
        <w:rPr>
          <w:rFonts w:ascii="Calibri" w:hAnsi="Calibri"/>
          <w:i/>
          <w:iCs/>
          <w:noProof/>
          <w:sz w:val="20"/>
          <w:szCs w:val="20"/>
        </w:rPr>
        <w:t>sistemazioni previste con quote di progetto;</w:t>
      </w:r>
    </w:p>
    <w:p w14:paraId="5A32B444" w14:textId="77777777" w:rsidR="006B6080" w:rsidRPr="00626DC1" w:rsidRDefault="006B6080" w:rsidP="00C4459C">
      <w:pPr>
        <w:numPr>
          <w:ilvl w:val="0"/>
          <w:numId w:val="17"/>
        </w:numPr>
        <w:jc w:val="both"/>
        <w:rPr>
          <w:rFonts w:ascii="Calibri" w:hAnsi="Calibri"/>
          <w:b/>
          <w:i/>
          <w:iCs/>
          <w:sz w:val="20"/>
          <w:szCs w:val="20"/>
        </w:rPr>
      </w:pPr>
      <w:r w:rsidRPr="00626DC1">
        <w:rPr>
          <w:rFonts w:ascii="Calibri" w:hAnsi="Calibri"/>
          <w:i/>
          <w:iCs/>
          <w:noProof/>
          <w:sz w:val="20"/>
          <w:szCs w:val="20"/>
        </w:rPr>
        <w:t>scavi e riporti di terreno evidenziati con opportuna colorazione;</w:t>
      </w:r>
    </w:p>
    <w:p w14:paraId="663A8338" w14:textId="77777777" w:rsidR="006B6080" w:rsidRPr="00626DC1" w:rsidRDefault="006B6080" w:rsidP="003A020F">
      <w:pPr>
        <w:widowControl w:val="0"/>
        <w:ind w:left="709"/>
        <w:jc w:val="both"/>
        <w:rPr>
          <w:rFonts w:ascii="Calibri" w:hAnsi="Calibri"/>
          <w:b/>
          <w:i/>
          <w:iCs/>
          <w:sz w:val="20"/>
          <w:szCs w:val="20"/>
        </w:rPr>
      </w:pPr>
      <w:r>
        <w:rPr>
          <w:rFonts w:ascii="Calibri" w:hAnsi="Calibri"/>
          <w:i/>
          <w:iCs/>
          <w:noProof/>
          <w:sz w:val="20"/>
          <w:szCs w:val="20"/>
        </w:rPr>
        <w:t>-</w:t>
      </w:r>
      <w:r w:rsidRPr="00626DC1">
        <w:rPr>
          <w:rFonts w:ascii="Calibri" w:hAnsi="Calibri"/>
          <w:i/>
          <w:iCs/>
          <w:noProof/>
          <w:sz w:val="20"/>
          <w:szCs w:val="20"/>
        </w:rPr>
        <w:t xml:space="preserve"> </w:t>
      </w:r>
      <w:r w:rsidRPr="004848D1">
        <w:rPr>
          <w:rFonts w:ascii="Calibri" w:hAnsi="Calibri"/>
          <w:i/>
          <w:iCs/>
          <w:noProof/>
          <w:sz w:val="20"/>
          <w:szCs w:val="20"/>
        </w:rPr>
        <w:t xml:space="preserve">autorizzazione allo scarico delle </w:t>
      </w:r>
      <w:r w:rsidRPr="004848D1">
        <w:rPr>
          <w:rFonts w:ascii="Calibri" w:hAnsi="Calibri"/>
          <w:b/>
          <w:i/>
          <w:iCs/>
          <w:noProof/>
          <w:sz w:val="20"/>
          <w:szCs w:val="20"/>
        </w:rPr>
        <w:t>acque meteoriche</w:t>
      </w:r>
      <w:r w:rsidRPr="004848D1">
        <w:rPr>
          <w:rFonts w:ascii="Calibri" w:hAnsi="Calibri"/>
          <w:i/>
          <w:iCs/>
          <w:noProof/>
          <w:sz w:val="20"/>
          <w:szCs w:val="20"/>
        </w:rPr>
        <w:t xml:space="preserve"> ai sensi dell’art. 124 del Decreto Legislativo n. 152/2006 e del vigente Regolamento Comunale n. 19 del 23.02.1979;</w:t>
      </w:r>
    </w:p>
    <w:p w14:paraId="6DC8F879" w14:textId="77777777" w:rsidR="006B6080" w:rsidRPr="00626DC1" w:rsidRDefault="006B6080" w:rsidP="003A020F">
      <w:pPr>
        <w:widowControl w:val="0"/>
        <w:ind w:left="709"/>
        <w:jc w:val="both"/>
        <w:rPr>
          <w:rFonts w:ascii="Calibri" w:hAnsi="Calibri"/>
          <w:b/>
          <w:i/>
          <w:iCs/>
          <w:sz w:val="20"/>
          <w:szCs w:val="20"/>
        </w:rPr>
      </w:pPr>
      <w:r>
        <w:rPr>
          <w:rFonts w:ascii="Calibri" w:hAnsi="Calibri"/>
          <w:i/>
          <w:iCs/>
          <w:noProof/>
          <w:sz w:val="20"/>
          <w:szCs w:val="20"/>
        </w:rPr>
        <w:t>-</w:t>
      </w:r>
      <w:r w:rsidRPr="00626DC1">
        <w:rPr>
          <w:rFonts w:ascii="Calibri" w:hAnsi="Calibri"/>
          <w:i/>
          <w:iCs/>
          <w:noProof/>
          <w:sz w:val="20"/>
          <w:szCs w:val="20"/>
        </w:rPr>
        <w:t xml:space="preserve"> </w:t>
      </w:r>
      <w:r w:rsidRPr="004848D1">
        <w:rPr>
          <w:rFonts w:ascii="Calibri" w:hAnsi="Calibri"/>
          <w:i/>
          <w:iCs/>
          <w:noProof/>
          <w:sz w:val="20"/>
          <w:szCs w:val="20"/>
        </w:rPr>
        <w:t xml:space="preserve">autorizzazione di nuovo o modifica dell’allaccio e/o scarico delle </w:t>
      </w:r>
      <w:r w:rsidRPr="004848D1">
        <w:rPr>
          <w:rFonts w:ascii="Calibri" w:hAnsi="Calibri"/>
          <w:b/>
          <w:i/>
          <w:iCs/>
          <w:noProof/>
          <w:sz w:val="20"/>
          <w:szCs w:val="20"/>
        </w:rPr>
        <w:t>acque reflue</w:t>
      </w:r>
      <w:r w:rsidRPr="004848D1">
        <w:rPr>
          <w:rFonts w:ascii="Calibri" w:hAnsi="Calibri"/>
          <w:i/>
          <w:iCs/>
          <w:noProof/>
          <w:sz w:val="20"/>
          <w:szCs w:val="20"/>
        </w:rPr>
        <w:t xml:space="preserve"> nella pubblica fognatura (ai sensi dell’art. 124 del D.Lgs. n. 152/2006 e del vigente Regolamento A.T.O);</w:t>
      </w:r>
    </w:p>
    <w:p w14:paraId="51F120D5" w14:textId="77777777" w:rsidR="006B6080" w:rsidRPr="00626DC1" w:rsidRDefault="006B6080">
      <w:pPr>
        <w:ind w:left="709"/>
        <w:jc w:val="both"/>
        <w:rPr>
          <w:rFonts w:ascii="Calibri" w:hAnsi="Calibri"/>
          <w:i/>
          <w:iCs/>
          <w:sz w:val="20"/>
          <w:szCs w:val="20"/>
        </w:rPr>
      </w:pPr>
      <w:r>
        <w:rPr>
          <w:rFonts w:ascii="Calibri" w:hAnsi="Calibri"/>
          <w:i/>
          <w:iCs/>
          <w:noProof/>
          <w:sz w:val="20"/>
          <w:szCs w:val="20"/>
        </w:rPr>
        <w:t>-</w:t>
      </w:r>
      <w:r w:rsidRPr="00626DC1">
        <w:rPr>
          <w:rFonts w:ascii="Calibri" w:hAnsi="Calibri"/>
          <w:i/>
          <w:iCs/>
          <w:noProof/>
          <w:sz w:val="20"/>
          <w:szCs w:val="20"/>
        </w:rPr>
        <w:t xml:space="preserve"> Relazione tecnico-giuridica  comprendente le valutazioni di conformità delle opere alla strumentazione urbanistica vigente di livello sovracomunale, al  P.R.G. approvato (con particolare riferimento alle N.T.A. ed alla DISCIPLINA PAESISTICA), al Regolamento Edilizio Comunale ed a tutte le norme che regolano l’attività edilizia, contenute nel T.U. delle disposizioni legislative e regolamentari in materia edilizia;</w:t>
      </w:r>
    </w:p>
    <w:p w14:paraId="2A85745B" w14:textId="77777777" w:rsidR="006B6080" w:rsidRPr="00626DC1" w:rsidRDefault="006B6080">
      <w:pPr>
        <w:ind w:left="709"/>
        <w:jc w:val="both"/>
        <w:rPr>
          <w:rFonts w:ascii="Calibri" w:hAnsi="Calibri"/>
          <w:i/>
          <w:iCs/>
          <w:noProof/>
          <w:sz w:val="20"/>
          <w:szCs w:val="20"/>
        </w:rPr>
      </w:pPr>
      <w:r>
        <w:rPr>
          <w:rFonts w:ascii="Calibri" w:hAnsi="Calibri"/>
          <w:i/>
          <w:iCs/>
          <w:noProof/>
          <w:sz w:val="20"/>
          <w:szCs w:val="20"/>
        </w:rPr>
        <w:t>-</w:t>
      </w:r>
      <w:r w:rsidRPr="00626DC1">
        <w:rPr>
          <w:rFonts w:ascii="Calibri" w:hAnsi="Calibri"/>
          <w:i/>
          <w:iCs/>
          <w:noProof/>
          <w:sz w:val="20"/>
          <w:szCs w:val="20"/>
        </w:rPr>
        <w:t xml:space="preserve"> Relazione tecnico-illustrativa dell’intervento nella quale devono ess</w:t>
      </w:r>
      <w:r w:rsidRPr="00626DC1">
        <w:rPr>
          <w:rFonts w:ascii="Calibri" w:hAnsi="Calibri"/>
          <w:i/>
          <w:iCs/>
          <w:noProof/>
          <w:sz w:val="20"/>
          <w:szCs w:val="20"/>
        </w:rPr>
        <w:t>e</w:t>
      </w:r>
      <w:r w:rsidRPr="00626DC1">
        <w:rPr>
          <w:rFonts w:ascii="Calibri" w:hAnsi="Calibri"/>
          <w:i/>
          <w:iCs/>
          <w:noProof/>
          <w:sz w:val="20"/>
          <w:szCs w:val="20"/>
        </w:rPr>
        <w:t>re precisati:</w:t>
      </w:r>
    </w:p>
    <w:p w14:paraId="5CCD8CE4" w14:textId="77777777" w:rsidR="006B6080" w:rsidRPr="00626DC1" w:rsidRDefault="006B6080" w:rsidP="00C4459C">
      <w:pPr>
        <w:numPr>
          <w:ilvl w:val="0"/>
          <w:numId w:val="19"/>
        </w:numPr>
        <w:jc w:val="both"/>
        <w:rPr>
          <w:rFonts w:ascii="Calibri" w:hAnsi="Calibri"/>
          <w:i/>
          <w:iCs/>
          <w:noProof/>
          <w:sz w:val="20"/>
          <w:szCs w:val="20"/>
        </w:rPr>
      </w:pPr>
      <w:r w:rsidRPr="00626DC1">
        <w:rPr>
          <w:rFonts w:ascii="Calibri" w:hAnsi="Calibri"/>
          <w:i/>
          <w:iCs/>
          <w:noProof/>
          <w:sz w:val="20"/>
          <w:szCs w:val="20"/>
        </w:rPr>
        <w:t>la descrizione dei luoghi: ubicazione, morfologia, esposizione, vegetazione, uso del terreno oggetto di inte</w:t>
      </w:r>
      <w:r w:rsidRPr="00626DC1">
        <w:rPr>
          <w:rFonts w:ascii="Calibri" w:hAnsi="Calibri"/>
          <w:i/>
          <w:iCs/>
          <w:noProof/>
          <w:sz w:val="20"/>
          <w:szCs w:val="20"/>
        </w:rPr>
        <w:t>r</w:t>
      </w:r>
      <w:r w:rsidRPr="00626DC1">
        <w:rPr>
          <w:rFonts w:ascii="Calibri" w:hAnsi="Calibri"/>
          <w:i/>
          <w:iCs/>
          <w:noProof/>
          <w:sz w:val="20"/>
          <w:szCs w:val="20"/>
        </w:rPr>
        <w:t>vento;</w:t>
      </w:r>
    </w:p>
    <w:p w14:paraId="54A2EBC1" w14:textId="77777777" w:rsidR="006B6080" w:rsidRPr="00626DC1" w:rsidRDefault="006B6080" w:rsidP="00C4459C">
      <w:pPr>
        <w:numPr>
          <w:ilvl w:val="0"/>
          <w:numId w:val="19"/>
        </w:numPr>
        <w:jc w:val="both"/>
        <w:rPr>
          <w:rFonts w:ascii="Calibri" w:hAnsi="Calibri"/>
          <w:i/>
          <w:iCs/>
          <w:noProof/>
          <w:sz w:val="20"/>
          <w:szCs w:val="20"/>
        </w:rPr>
      </w:pPr>
      <w:r w:rsidRPr="00626DC1">
        <w:rPr>
          <w:rFonts w:ascii="Calibri" w:hAnsi="Calibri"/>
          <w:i/>
          <w:iCs/>
          <w:noProof/>
          <w:sz w:val="20"/>
          <w:szCs w:val="20"/>
        </w:rPr>
        <w:t>la descrizione, comprendente cenni storici, dei  caratteri della edificazione circostante, della rete viaria e dello stato de</w:t>
      </w:r>
      <w:r w:rsidRPr="00626DC1">
        <w:rPr>
          <w:rFonts w:ascii="Calibri" w:hAnsi="Calibri"/>
          <w:i/>
          <w:iCs/>
          <w:noProof/>
          <w:sz w:val="20"/>
          <w:szCs w:val="20"/>
        </w:rPr>
        <w:t>l</w:t>
      </w:r>
      <w:r w:rsidRPr="00626DC1">
        <w:rPr>
          <w:rFonts w:ascii="Calibri" w:hAnsi="Calibri"/>
          <w:i/>
          <w:iCs/>
          <w:noProof/>
          <w:sz w:val="20"/>
          <w:szCs w:val="20"/>
        </w:rPr>
        <w:t>le urbanizzazioni;</w:t>
      </w:r>
    </w:p>
    <w:p w14:paraId="093B3EA8" w14:textId="77777777" w:rsidR="006B6080" w:rsidRPr="00626DC1" w:rsidRDefault="006B6080" w:rsidP="00C4459C">
      <w:pPr>
        <w:numPr>
          <w:ilvl w:val="0"/>
          <w:numId w:val="19"/>
        </w:numPr>
        <w:jc w:val="both"/>
        <w:rPr>
          <w:rFonts w:ascii="Calibri" w:hAnsi="Calibri"/>
          <w:i/>
          <w:iCs/>
          <w:noProof/>
          <w:sz w:val="20"/>
          <w:szCs w:val="20"/>
        </w:rPr>
      </w:pPr>
      <w:r w:rsidRPr="00626DC1">
        <w:rPr>
          <w:rFonts w:ascii="Calibri" w:hAnsi="Calibri"/>
          <w:i/>
          <w:iCs/>
          <w:noProof/>
          <w:sz w:val="20"/>
          <w:szCs w:val="20"/>
        </w:rPr>
        <w:t>tutti i dati dimensionali dell’intervento, dei terreni da asservire, delle costruzioni eventualmente già esistenti sui terreni asserviti;</w:t>
      </w:r>
    </w:p>
    <w:p w14:paraId="40DF69F4" w14:textId="77777777" w:rsidR="006B6080" w:rsidRPr="00626DC1" w:rsidRDefault="006B6080" w:rsidP="00C4459C">
      <w:pPr>
        <w:numPr>
          <w:ilvl w:val="0"/>
          <w:numId w:val="19"/>
        </w:numPr>
        <w:jc w:val="both"/>
        <w:rPr>
          <w:rFonts w:ascii="Calibri" w:hAnsi="Calibri"/>
          <w:i/>
          <w:iCs/>
          <w:noProof/>
          <w:sz w:val="20"/>
          <w:szCs w:val="20"/>
        </w:rPr>
      </w:pPr>
      <w:r w:rsidRPr="00626DC1">
        <w:rPr>
          <w:rFonts w:ascii="Calibri" w:hAnsi="Calibri"/>
          <w:i/>
          <w:iCs/>
          <w:noProof/>
          <w:sz w:val="20"/>
          <w:szCs w:val="20"/>
        </w:rPr>
        <w:t>le destinazioni d’uso previste e la loro distribuzione nelle varie parti dell’edificio;</w:t>
      </w:r>
    </w:p>
    <w:p w14:paraId="55F094F3" w14:textId="77777777" w:rsidR="006B6080" w:rsidRPr="00626DC1" w:rsidRDefault="006B6080" w:rsidP="00C4459C">
      <w:pPr>
        <w:numPr>
          <w:ilvl w:val="0"/>
          <w:numId w:val="19"/>
        </w:numPr>
        <w:jc w:val="both"/>
        <w:rPr>
          <w:rFonts w:ascii="Calibri" w:hAnsi="Calibri"/>
          <w:i/>
          <w:iCs/>
          <w:noProof/>
          <w:sz w:val="20"/>
          <w:szCs w:val="20"/>
        </w:rPr>
      </w:pPr>
      <w:r w:rsidRPr="00626DC1">
        <w:rPr>
          <w:rFonts w:ascii="Calibri" w:hAnsi="Calibri"/>
          <w:i/>
          <w:iCs/>
          <w:noProof/>
          <w:sz w:val="20"/>
          <w:szCs w:val="20"/>
        </w:rPr>
        <w:t>le caratteristiche tipologiche ed i materiali da impiegarsi nella costruzione, con particolare riguardo alle strutture portanti ed alle finiture esterne: intonaci, coloriture, eventuali decorazioni, manto di copertura, infissi, canali di gronda, pluviali, stipiti, davanzali, mezzanini, copertine, zoccolature, rivestimenti, pavimentazioni esterne, ringhiere, cancelli e recinzioni, sistemazione a verde e piant</w:t>
      </w:r>
      <w:r w:rsidRPr="00626DC1">
        <w:rPr>
          <w:rFonts w:ascii="Calibri" w:hAnsi="Calibri"/>
          <w:i/>
          <w:iCs/>
          <w:noProof/>
          <w:sz w:val="20"/>
          <w:szCs w:val="20"/>
        </w:rPr>
        <w:t>u</w:t>
      </w:r>
      <w:r w:rsidRPr="00626DC1">
        <w:rPr>
          <w:rFonts w:ascii="Calibri" w:hAnsi="Calibri"/>
          <w:i/>
          <w:iCs/>
          <w:noProof/>
          <w:sz w:val="20"/>
          <w:szCs w:val="20"/>
        </w:rPr>
        <w:t>mazioni di alto fusto;</w:t>
      </w:r>
    </w:p>
    <w:p w14:paraId="098F09EB" w14:textId="77777777" w:rsidR="006B6080" w:rsidRPr="00626DC1" w:rsidRDefault="006B6080" w:rsidP="00C4459C">
      <w:pPr>
        <w:numPr>
          <w:ilvl w:val="0"/>
          <w:numId w:val="19"/>
        </w:numPr>
        <w:jc w:val="both"/>
        <w:rPr>
          <w:rFonts w:ascii="Calibri" w:hAnsi="Calibri"/>
          <w:i/>
          <w:iCs/>
          <w:sz w:val="20"/>
          <w:szCs w:val="20"/>
        </w:rPr>
      </w:pPr>
      <w:r w:rsidRPr="00626DC1">
        <w:rPr>
          <w:rFonts w:ascii="Calibri" w:hAnsi="Calibri"/>
          <w:i/>
          <w:iCs/>
          <w:noProof/>
          <w:sz w:val="20"/>
          <w:szCs w:val="20"/>
        </w:rPr>
        <w:t>i risultati delle indagini di carattere conoscitivo preliminare relativamente agli accertamenti di tipo strutturale, archeologico, tecnologico per il benessere ambientale ed il risparmio energetico, nel caso di interventi da eseguirsi sul patrimonio edilizio esiste</w:t>
      </w:r>
      <w:r w:rsidRPr="00626DC1">
        <w:rPr>
          <w:rFonts w:ascii="Calibri" w:hAnsi="Calibri"/>
          <w:i/>
          <w:iCs/>
          <w:noProof/>
          <w:sz w:val="20"/>
          <w:szCs w:val="20"/>
        </w:rPr>
        <w:t>n</w:t>
      </w:r>
      <w:r w:rsidRPr="00626DC1">
        <w:rPr>
          <w:rFonts w:ascii="Calibri" w:hAnsi="Calibri"/>
          <w:i/>
          <w:iCs/>
          <w:noProof/>
          <w:sz w:val="20"/>
          <w:szCs w:val="20"/>
        </w:rPr>
        <w:t>te;</w:t>
      </w:r>
    </w:p>
    <w:p w14:paraId="4F7C3577" w14:textId="77777777" w:rsidR="006B6080" w:rsidRPr="00626DC1" w:rsidRDefault="006B6080">
      <w:pPr>
        <w:ind w:left="709"/>
        <w:jc w:val="both"/>
        <w:rPr>
          <w:rFonts w:ascii="Calibri" w:hAnsi="Calibri"/>
          <w:i/>
          <w:sz w:val="20"/>
          <w:szCs w:val="20"/>
        </w:rPr>
      </w:pPr>
      <w:r>
        <w:rPr>
          <w:rFonts w:ascii="Calibri" w:hAnsi="Calibri"/>
          <w:i/>
          <w:noProof/>
          <w:sz w:val="20"/>
          <w:szCs w:val="20"/>
        </w:rPr>
        <w:t>-</w:t>
      </w:r>
      <w:r w:rsidRPr="00626DC1">
        <w:rPr>
          <w:rFonts w:ascii="Calibri" w:hAnsi="Calibri"/>
          <w:i/>
          <w:noProof/>
          <w:sz w:val="20"/>
          <w:szCs w:val="20"/>
        </w:rPr>
        <w:t xml:space="preserve"> Progetto delle opere costituito da:</w:t>
      </w:r>
    </w:p>
    <w:p w14:paraId="6B1BFFCD" w14:textId="77777777" w:rsidR="006B6080" w:rsidRPr="00626DC1" w:rsidRDefault="006B6080">
      <w:pPr>
        <w:ind w:left="1418"/>
        <w:jc w:val="both"/>
        <w:rPr>
          <w:rFonts w:ascii="Calibri" w:hAnsi="Calibri"/>
          <w:i/>
          <w:iCs/>
          <w:sz w:val="20"/>
          <w:szCs w:val="20"/>
        </w:rPr>
      </w:pPr>
      <w:r w:rsidRPr="00626DC1">
        <w:rPr>
          <w:rFonts w:ascii="Calibri" w:hAnsi="Calibri"/>
          <w:i/>
          <w:iCs/>
          <w:noProof/>
          <w:sz w:val="20"/>
          <w:szCs w:val="20"/>
        </w:rPr>
        <w:t>.1 le piante di ogni piano (compreso l’eventuale interrato ed il sottotetto) con l’indicazione delle destinazioni d’uso di ogni singolo vano, la superficie del vano ed il rapporto  tra detta superficie e quella finestrata apribile;</w:t>
      </w:r>
    </w:p>
    <w:p w14:paraId="2C31590E" w14:textId="77777777" w:rsidR="006B6080" w:rsidRPr="00626DC1" w:rsidRDefault="006B6080">
      <w:pPr>
        <w:ind w:left="1418"/>
        <w:jc w:val="both"/>
        <w:rPr>
          <w:rFonts w:ascii="Calibri" w:hAnsi="Calibri"/>
          <w:i/>
          <w:iCs/>
          <w:sz w:val="20"/>
          <w:szCs w:val="20"/>
        </w:rPr>
      </w:pPr>
      <w:r w:rsidRPr="00626DC1">
        <w:rPr>
          <w:rFonts w:ascii="Calibri" w:hAnsi="Calibri"/>
          <w:i/>
          <w:iCs/>
          <w:noProof/>
          <w:sz w:val="20"/>
          <w:szCs w:val="20"/>
        </w:rPr>
        <w:t>.2 la pianta della copertura con la rappresentazione di tutte le sovrastrutture o volumi tecnici;</w:t>
      </w:r>
    </w:p>
    <w:p w14:paraId="7C32320B" w14:textId="77777777" w:rsidR="006B6080" w:rsidRPr="00626DC1" w:rsidRDefault="006B6080">
      <w:pPr>
        <w:ind w:left="1418"/>
        <w:jc w:val="both"/>
        <w:rPr>
          <w:rFonts w:ascii="Calibri" w:hAnsi="Calibri"/>
          <w:i/>
          <w:iCs/>
          <w:sz w:val="20"/>
          <w:szCs w:val="20"/>
        </w:rPr>
      </w:pPr>
      <w:r w:rsidRPr="00626DC1">
        <w:rPr>
          <w:rFonts w:ascii="Calibri" w:hAnsi="Calibri"/>
          <w:i/>
          <w:iCs/>
          <w:noProof/>
          <w:sz w:val="20"/>
          <w:szCs w:val="20"/>
        </w:rPr>
        <w:t>.3 sezioni significative in scala 1:100 (almeno due ortogonali tra loro), con indicata la quota di imposta delle opere rispetto al  caposaldo di riferimento;</w:t>
      </w:r>
    </w:p>
    <w:p w14:paraId="2CB6C689" w14:textId="77777777" w:rsidR="006B6080" w:rsidRPr="00626DC1" w:rsidRDefault="006B6080">
      <w:pPr>
        <w:pStyle w:val="Corpotesto"/>
        <w:ind w:left="709"/>
        <w:rPr>
          <w:rFonts w:ascii="Calibri" w:hAnsi="Calibri"/>
        </w:rPr>
      </w:pPr>
      <w:r>
        <w:rPr>
          <w:rFonts w:ascii="Calibri" w:hAnsi="Calibri"/>
          <w:noProof/>
        </w:rPr>
        <w:t>-</w:t>
      </w:r>
      <w:r w:rsidRPr="00626DC1">
        <w:rPr>
          <w:rFonts w:ascii="Calibri" w:hAnsi="Calibri"/>
          <w:noProof/>
        </w:rPr>
        <w:t xml:space="preserve"> Rappresentazione delle opere nella loro consistenza attuale costituita da:</w:t>
      </w:r>
    </w:p>
    <w:p w14:paraId="7AEB3707" w14:textId="77777777" w:rsidR="006B6080" w:rsidRPr="00626DC1" w:rsidRDefault="006B6080">
      <w:pPr>
        <w:pStyle w:val="Corpotesto"/>
        <w:ind w:left="1418"/>
        <w:rPr>
          <w:rFonts w:ascii="Calibri" w:hAnsi="Calibri"/>
        </w:rPr>
      </w:pPr>
      <w:r w:rsidRPr="00626DC1">
        <w:rPr>
          <w:rFonts w:ascii="Calibri" w:hAnsi="Calibri"/>
          <w:noProof/>
        </w:rPr>
        <w:lastRenderedPageBreak/>
        <w:t>.1 le piante di ogni piano (compreso l’eventuale interrato ed il sottotetto) con l’indicazione delle destinazioni d’uso di ogni singolo vano, la superficie del vano ed il rapporto  tra detta superficie e quella finestrata apribile;</w:t>
      </w:r>
    </w:p>
    <w:p w14:paraId="2CAB0FC4" w14:textId="77777777" w:rsidR="006B6080" w:rsidRPr="00626DC1" w:rsidRDefault="006B6080">
      <w:pPr>
        <w:pStyle w:val="Corpotesto"/>
        <w:ind w:left="1418"/>
        <w:rPr>
          <w:rFonts w:ascii="Calibri" w:hAnsi="Calibri"/>
        </w:rPr>
      </w:pPr>
      <w:r w:rsidRPr="00626DC1">
        <w:rPr>
          <w:rFonts w:ascii="Calibri" w:hAnsi="Calibri"/>
          <w:noProof/>
        </w:rPr>
        <w:t>.2 la pianta della copertura con la rappresentazione di tu</w:t>
      </w:r>
      <w:r w:rsidRPr="00626DC1">
        <w:rPr>
          <w:rFonts w:ascii="Calibri" w:hAnsi="Calibri"/>
          <w:noProof/>
        </w:rPr>
        <w:t>t</w:t>
      </w:r>
      <w:r w:rsidRPr="00626DC1">
        <w:rPr>
          <w:rFonts w:ascii="Calibri" w:hAnsi="Calibri"/>
          <w:noProof/>
        </w:rPr>
        <w:t>te le sovrastrutture o volumi tecnici;</w:t>
      </w:r>
    </w:p>
    <w:p w14:paraId="39888E5F" w14:textId="77777777" w:rsidR="006B6080" w:rsidRPr="00626DC1" w:rsidRDefault="006B6080">
      <w:pPr>
        <w:pStyle w:val="Corpotesto"/>
        <w:ind w:left="1418"/>
        <w:rPr>
          <w:rFonts w:ascii="Calibri" w:hAnsi="Calibri"/>
        </w:rPr>
      </w:pPr>
      <w:r w:rsidRPr="00626DC1">
        <w:rPr>
          <w:rFonts w:ascii="Calibri" w:hAnsi="Calibri"/>
          <w:noProof/>
        </w:rPr>
        <w:t>.3 sezioni significative in scala 1:100 (almeno due ortogonali tra loro), con indicata la quota di imposta delle opere rispetto al caposaldo di riferimento;</w:t>
      </w:r>
    </w:p>
    <w:p w14:paraId="46CAA6E2" w14:textId="77777777" w:rsidR="006B6080" w:rsidRPr="00626DC1" w:rsidRDefault="006B6080">
      <w:pPr>
        <w:pStyle w:val="Corpotesto"/>
        <w:ind w:left="1418"/>
        <w:rPr>
          <w:rFonts w:ascii="Calibri" w:hAnsi="Calibri"/>
        </w:rPr>
      </w:pPr>
      <w:r w:rsidRPr="00626DC1">
        <w:rPr>
          <w:rFonts w:ascii="Calibri" w:hAnsi="Calibri"/>
          <w:noProof/>
        </w:rPr>
        <w:t>.4 tutti i prospetti dell’edificio;</w:t>
      </w:r>
    </w:p>
    <w:p w14:paraId="6770F3CE" w14:textId="77777777" w:rsidR="006B6080" w:rsidRPr="00626DC1" w:rsidRDefault="006B6080" w:rsidP="003A020F">
      <w:pPr>
        <w:pStyle w:val="Corpotesto"/>
        <w:ind w:left="709"/>
        <w:rPr>
          <w:rFonts w:ascii="Calibri" w:hAnsi="Calibri"/>
        </w:rPr>
      </w:pPr>
      <w:r>
        <w:rPr>
          <w:rFonts w:ascii="Calibri" w:hAnsi="Calibri"/>
          <w:iCs/>
          <w:noProof/>
        </w:rPr>
        <w:t>-</w:t>
      </w:r>
      <w:r w:rsidRPr="004475B6">
        <w:rPr>
          <w:rFonts w:ascii="Calibri" w:hAnsi="Calibri"/>
          <w:iCs/>
          <w:noProof/>
        </w:rPr>
        <w:t xml:space="preserve"> Elaborati di raffronto tra lo stato attuale e quello di progetto (ovvero tra quanto  autorizzato e quanto oggetto di variante);</w:t>
      </w:r>
    </w:p>
    <w:p w14:paraId="73461F84" w14:textId="77777777" w:rsidR="006B6080" w:rsidRPr="00626DC1" w:rsidRDefault="006B6080">
      <w:pPr>
        <w:pStyle w:val="Corpotesto"/>
        <w:ind w:left="709"/>
        <w:rPr>
          <w:rFonts w:ascii="Calibri" w:hAnsi="Calibri"/>
          <w:iCs/>
        </w:rPr>
      </w:pPr>
      <w:r>
        <w:rPr>
          <w:rFonts w:ascii="Calibri" w:hAnsi="Calibri"/>
          <w:noProof/>
        </w:rPr>
        <w:t>-</w:t>
      </w:r>
      <w:r w:rsidRPr="00626DC1">
        <w:rPr>
          <w:rFonts w:ascii="Calibri" w:hAnsi="Calibri"/>
          <w:noProof/>
        </w:rPr>
        <w:t xml:space="preserve"> Nel caso di costruzioni stradali</w:t>
      </w:r>
    </w:p>
    <w:p w14:paraId="64340A8E" w14:textId="77777777" w:rsidR="006B6080" w:rsidRPr="00626DC1" w:rsidRDefault="006B6080">
      <w:pPr>
        <w:pStyle w:val="Corpotesto"/>
        <w:ind w:left="1418"/>
        <w:rPr>
          <w:rFonts w:ascii="Calibri" w:hAnsi="Calibri"/>
        </w:rPr>
      </w:pPr>
      <w:r w:rsidRPr="00626DC1">
        <w:rPr>
          <w:rFonts w:ascii="Calibri" w:hAnsi="Calibri"/>
          <w:iCs/>
          <w:noProof/>
        </w:rPr>
        <w:t>.1 piano quotato dell’area interessata  dalle opere con indic</w:t>
      </w:r>
      <w:r w:rsidRPr="00626DC1">
        <w:rPr>
          <w:rFonts w:ascii="Calibri" w:hAnsi="Calibri"/>
          <w:iCs/>
          <w:noProof/>
        </w:rPr>
        <w:t>a</w:t>
      </w:r>
      <w:r w:rsidRPr="00626DC1">
        <w:rPr>
          <w:rFonts w:ascii="Calibri" w:hAnsi="Calibri"/>
          <w:iCs/>
          <w:noProof/>
        </w:rPr>
        <w:t>zione delle curve di livello (equidistanza mt. 2,00), dei manufatti e dei tracciati stradali eventualmente esistenti e l’individuazione delle alberature presenti nonché con sovrapposizione del massimo i</w:t>
      </w:r>
      <w:r w:rsidRPr="00626DC1">
        <w:rPr>
          <w:rFonts w:ascii="Calibri" w:hAnsi="Calibri"/>
          <w:iCs/>
          <w:noProof/>
        </w:rPr>
        <w:t>n</w:t>
      </w:r>
      <w:r w:rsidRPr="00626DC1">
        <w:rPr>
          <w:rFonts w:ascii="Calibri" w:hAnsi="Calibri"/>
          <w:iCs/>
          <w:noProof/>
        </w:rPr>
        <w:t>gombro delle opere da eseguire;</w:t>
      </w:r>
    </w:p>
    <w:p w14:paraId="3B85D050" w14:textId="77777777" w:rsidR="006B6080" w:rsidRPr="00626DC1" w:rsidRDefault="006B6080">
      <w:pPr>
        <w:pStyle w:val="Corpotesto"/>
        <w:ind w:left="1418"/>
        <w:rPr>
          <w:rFonts w:ascii="Calibri" w:hAnsi="Calibri"/>
        </w:rPr>
      </w:pPr>
      <w:r w:rsidRPr="00626DC1">
        <w:rPr>
          <w:rFonts w:ascii="Calibri" w:hAnsi="Calibri"/>
          <w:noProof/>
        </w:rPr>
        <w:t>.2 piano quotato con curve di livello ove siano indicati il tracciato in progetto, le opere d’arte complementari e di arredo, tutte le sistemazioni di terreno previste ed il riasetto vegetazionale proposto (progetto del verde nei casi previsti dalla N.T.A. del P.R.G.);</w:t>
      </w:r>
    </w:p>
    <w:p w14:paraId="17956807" w14:textId="77777777" w:rsidR="006B6080" w:rsidRPr="00626DC1" w:rsidRDefault="006B6080">
      <w:pPr>
        <w:pStyle w:val="Corpotesto"/>
        <w:ind w:left="1418"/>
        <w:rPr>
          <w:rFonts w:ascii="Calibri" w:hAnsi="Calibri"/>
        </w:rPr>
      </w:pPr>
      <w:r w:rsidRPr="00626DC1">
        <w:rPr>
          <w:rFonts w:ascii="Calibri" w:hAnsi="Calibri"/>
          <w:noProof/>
        </w:rPr>
        <w:t>.3 sezioni trasversali significative quotate, sufficientemente estese oltre le opere d’arte previste ed in numero adeguato alla debita rappresentazione delle opere e delle sistemazioni d’area previste, con la indicazione degli scavi e dei riporti;</w:t>
      </w:r>
    </w:p>
    <w:p w14:paraId="59C49BA6" w14:textId="77777777" w:rsidR="006B6080" w:rsidRPr="00626DC1" w:rsidRDefault="006B6080">
      <w:pPr>
        <w:pStyle w:val="Corpotesto"/>
        <w:ind w:left="1418"/>
        <w:rPr>
          <w:rFonts w:ascii="Calibri" w:hAnsi="Calibri"/>
        </w:rPr>
      </w:pPr>
      <w:r w:rsidRPr="00626DC1">
        <w:rPr>
          <w:rFonts w:ascii="Calibri" w:hAnsi="Calibri"/>
          <w:noProof/>
        </w:rPr>
        <w:t>.4 profilo longitudinali del tracciato con indicazione delle quote altimetriche riferite al caposaldo di riferimento, delle distanze parziali, progressive e totali, delle pe</w:t>
      </w:r>
      <w:r w:rsidRPr="00626DC1">
        <w:rPr>
          <w:rFonts w:ascii="Calibri" w:hAnsi="Calibri"/>
          <w:noProof/>
        </w:rPr>
        <w:t>n</w:t>
      </w:r>
      <w:r w:rsidRPr="00626DC1">
        <w:rPr>
          <w:rFonts w:ascii="Calibri" w:hAnsi="Calibri"/>
          <w:noProof/>
        </w:rPr>
        <w:t>denze, degli scavi e riporti;</w:t>
      </w:r>
    </w:p>
    <w:p w14:paraId="6694179A" w14:textId="77777777" w:rsidR="006B6080" w:rsidRPr="00626DC1" w:rsidRDefault="006B6080">
      <w:pPr>
        <w:pStyle w:val="Corpotesto"/>
        <w:ind w:left="1418"/>
        <w:rPr>
          <w:rFonts w:ascii="Calibri" w:hAnsi="Calibri"/>
        </w:rPr>
      </w:pPr>
      <w:r w:rsidRPr="00626DC1">
        <w:rPr>
          <w:rFonts w:ascii="Calibri" w:hAnsi="Calibri"/>
          <w:noProof/>
        </w:rPr>
        <w:t>.5 sezioni tipo con i materiali ed i particolari costruttivi;</w:t>
      </w:r>
    </w:p>
    <w:p w14:paraId="5A5A6927" w14:textId="77777777" w:rsidR="006B6080" w:rsidRPr="00626DC1" w:rsidRDefault="006B6080">
      <w:pPr>
        <w:pStyle w:val="Corpotesto"/>
        <w:ind w:left="709"/>
        <w:rPr>
          <w:rFonts w:ascii="Calibri" w:hAnsi="Calibri"/>
        </w:rPr>
      </w:pPr>
      <w:r>
        <w:rPr>
          <w:rFonts w:ascii="Calibri" w:hAnsi="Calibri"/>
          <w:noProof/>
        </w:rPr>
        <w:t>-</w:t>
      </w:r>
      <w:r w:rsidRPr="00626DC1">
        <w:rPr>
          <w:rFonts w:ascii="Calibri" w:hAnsi="Calibri"/>
          <w:noProof/>
        </w:rPr>
        <w:t xml:space="preserve"> Particolare di prospetto in scala non inferiore a 1:20, con l’indicazione di tutti i materiali impiegati, loro  trattamento e colori; analoghi particolari sono richiesti per r</w:t>
      </w:r>
      <w:r w:rsidRPr="00626DC1">
        <w:rPr>
          <w:rFonts w:ascii="Calibri" w:hAnsi="Calibri"/>
          <w:noProof/>
        </w:rPr>
        <w:t>e</w:t>
      </w:r>
      <w:r w:rsidRPr="00626DC1">
        <w:rPr>
          <w:rFonts w:ascii="Calibri" w:hAnsi="Calibri"/>
          <w:noProof/>
        </w:rPr>
        <w:t>cinzioni e cancellate;</w:t>
      </w:r>
    </w:p>
    <w:p w14:paraId="5980E0D2" w14:textId="77777777" w:rsidR="006B6080" w:rsidRPr="00D66214" w:rsidRDefault="006B6080" w:rsidP="003A020F">
      <w:pPr>
        <w:ind w:left="709"/>
        <w:jc w:val="both"/>
        <w:rPr>
          <w:rFonts w:ascii="Calibri" w:hAnsi="Calibri"/>
          <w:i/>
          <w:iCs/>
          <w:noProof/>
          <w:sz w:val="20"/>
        </w:rPr>
      </w:pPr>
      <w:r>
        <w:rPr>
          <w:rFonts w:ascii="Calibri" w:hAnsi="Calibri"/>
          <w:i/>
          <w:iCs/>
          <w:noProof/>
          <w:sz w:val="20"/>
        </w:rPr>
        <w:t>-</w:t>
      </w:r>
      <w:r w:rsidRPr="00D66214">
        <w:rPr>
          <w:rFonts w:ascii="Calibri" w:hAnsi="Calibri"/>
          <w:i/>
          <w:iCs/>
          <w:noProof/>
          <w:sz w:val="20"/>
        </w:rPr>
        <w:t xml:space="preserve"> Elaborati grafici e calcoli atti a dimostrare il reperimento degli spazi di parcheggio perti</w:t>
      </w:r>
      <w:r>
        <w:rPr>
          <w:rFonts w:ascii="Calibri" w:hAnsi="Calibri"/>
          <w:i/>
          <w:iCs/>
          <w:noProof/>
          <w:sz w:val="20"/>
        </w:rPr>
        <w:t>nenziale nella quantità minima p</w:t>
      </w:r>
      <w:r w:rsidRPr="00D66214">
        <w:rPr>
          <w:rFonts w:ascii="Calibri" w:hAnsi="Calibri"/>
          <w:i/>
          <w:iCs/>
          <w:noProof/>
          <w:sz w:val="20"/>
        </w:rPr>
        <w:t>revista dalla vigente legislazione  e dal P.R.G. approvato;</w:t>
      </w:r>
    </w:p>
    <w:p w14:paraId="403DC875" w14:textId="77777777" w:rsidR="006B6080" w:rsidRPr="00626DC1" w:rsidRDefault="006B6080">
      <w:pPr>
        <w:ind w:left="709"/>
        <w:jc w:val="both"/>
        <w:rPr>
          <w:rFonts w:ascii="Calibri" w:hAnsi="Calibri"/>
          <w:i/>
          <w:iCs/>
          <w:sz w:val="20"/>
          <w:szCs w:val="20"/>
        </w:rPr>
      </w:pPr>
    </w:p>
    <w:p w14:paraId="1D400720" w14:textId="77777777" w:rsidR="006B6080" w:rsidRPr="00626DC1" w:rsidRDefault="006B6080">
      <w:pPr>
        <w:ind w:left="709"/>
        <w:jc w:val="both"/>
        <w:rPr>
          <w:rFonts w:ascii="Calibri" w:hAnsi="Calibri"/>
          <w:i/>
          <w:iCs/>
          <w:sz w:val="20"/>
          <w:szCs w:val="20"/>
        </w:rPr>
      </w:pPr>
      <w:r>
        <w:rPr>
          <w:rFonts w:ascii="Calibri" w:hAnsi="Calibri"/>
          <w:i/>
          <w:iCs/>
          <w:noProof/>
          <w:sz w:val="20"/>
          <w:szCs w:val="20"/>
        </w:rPr>
        <w:t>-</w:t>
      </w:r>
      <w:r w:rsidRPr="00626DC1">
        <w:rPr>
          <w:rFonts w:ascii="Calibri" w:hAnsi="Calibri"/>
          <w:i/>
          <w:iCs/>
          <w:noProof/>
          <w:sz w:val="20"/>
          <w:szCs w:val="20"/>
        </w:rPr>
        <w:t xml:space="preserve"> Tavola sinottica con dimostrazione dei calcoli delle volumetrie in pr</w:t>
      </w:r>
      <w:r w:rsidRPr="00626DC1">
        <w:rPr>
          <w:rFonts w:ascii="Calibri" w:hAnsi="Calibri"/>
          <w:i/>
          <w:iCs/>
          <w:noProof/>
          <w:sz w:val="20"/>
          <w:szCs w:val="20"/>
        </w:rPr>
        <w:t>o</w:t>
      </w:r>
      <w:r w:rsidRPr="00626DC1">
        <w:rPr>
          <w:rFonts w:ascii="Calibri" w:hAnsi="Calibri"/>
          <w:i/>
          <w:iCs/>
          <w:noProof/>
          <w:sz w:val="20"/>
          <w:szCs w:val="20"/>
        </w:rPr>
        <w:t>getto e con contestuale raffronto con gli indici ed i parametri previsti dalla strumentazione urbanistica vigente, specificando gli articoli  e le norme tecniche di attuazione di riferimento, il soddisfacimento, ove richiesto, degli standards urbanistici, la quantificazione della superficie asservita alle nuove costruzioni o ampli</w:t>
      </w:r>
      <w:r w:rsidRPr="00626DC1">
        <w:rPr>
          <w:rFonts w:ascii="Calibri" w:hAnsi="Calibri"/>
          <w:i/>
          <w:iCs/>
          <w:noProof/>
          <w:sz w:val="20"/>
          <w:szCs w:val="20"/>
        </w:rPr>
        <w:t>a</w:t>
      </w:r>
      <w:r w:rsidRPr="00626DC1">
        <w:rPr>
          <w:rFonts w:ascii="Calibri" w:hAnsi="Calibri"/>
          <w:i/>
          <w:iCs/>
          <w:noProof/>
          <w:sz w:val="20"/>
          <w:szCs w:val="20"/>
        </w:rPr>
        <w:t>menti;</w:t>
      </w:r>
    </w:p>
    <w:p w14:paraId="3C5E0934" w14:textId="77777777" w:rsidR="006B6080" w:rsidRPr="00626DC1" w:rsidRDefault="006B6080">
      <w:pPr>
        <w:ind w:left="709"/>
        <w:jc w:val="both"/>
        <w:rPr>
          <w:rFonts w:ascii="Calibri" w:hAnsi="Calibri"/>
          <w:i/>
          <w:iCs/>
          <w:sz w:val="20"/>
          <w:szCs w:val="20"/>
        </w:rPr>
      </w:pPr>
      <w:r>
        <w:rPr>
          <w:rFonts w:ascii="Calibri" w:hAnsi="Calibri"/>
          <w:i/>
          <w:iCs/>
          <w:noProof/>
          <w:sz w:val="20"/>
          <w:szCs w:val="20"/>
        </w:rPr>
        <w:t>-</w:t>
      </w:r>
      <w:r w:rsidRPr="00626DC1">
        <w:rPr>
          <w:rFonts w:ascii="Calibri" w:hAnsi="Calibri"/>
          <w:i/>
          <w:iCs/>
          <w:noProof/>
          <w:sz w:val="20"/>
          <w:szCs w:val="20"/>
        </w:rPr>
        <w:t xml:space="preserve"> Computo analitico della superficie di riferimento, da redigersi su modello allegato (mod. 1),  come definita dall’art. 10, 1° comma L.R. 7.4.1995 n. 25 ai fini dell’applicazione del contributo di concessione edilizia, distinto per destinazioni d’uso qualora trattasi di intervento a funzione mista, nonché, limitatamente agli edifici a funzione residenziale, la dichiarazione della presenza o meno di una o più delle caratteristiche tipologiche superiori di cui all’articolo 8, comma2, della Legge Regionale 7.5.1995 n. 25;</w:t>
      </w:r>
    </w:p>
    <w:p w14:paraId="7E93DAAA" w14:textId="77777777" w:rsidR="006B6080" w:rsidRPr="00D66214" w:rsidRDefault="006B6080" w:rsidP="003A020F">
      <w:pPr>
        <w:ind w:left="709"/>
        <w:jc w:val="both"/>
        <w:rPr>
          <w:rFonts w:ascii="Calibri" w:hAnsi="Calibri"/>
          <w:i/>
          <w:iCs/>
          <w:noProof/>
          <w:sz w:val="20"/>
        </w:rPr>
      </w:pPr>
      <w:r>
        <w:rPr>
          <w:rFonts w:ascii="Calibri" w:hAnsi="Calibri"/>
          <w:i/>
          <w:iCs/>
          <w:noProof/>
          <w:sz w:val="20"/>
        </w:rPr>
        <w:t>-</w:t>
      </w:r>
      <w:r w:rsidRPr="00D66214">
        <w:rPr>
          <w:rFonts w:ascii="Calibri" w:hAnsi="Calibri"/>
          <w:i/>
          <w:iCs/>
          <w:noProof/>
          <w:sz w:val="20"/>
        </w:rPr>
        <w:t xml:space="preserve"> Studio organico di insieme, composto da elaborati grafici, fotografici e relazione, ai sensi dell’art. 32 bis N.T.A. del Piano Territoriale di Coordinamento Paesistico, nei casi previsti dagli artt. 42, 46,50, 54 delle Norme stesse, ovvero nei c</w:t>
      </w:r>
      <w:r w:rsidRPr="00D66214">
        <w:rPr>
          <w:rFonts w:ascii="Calibri" w:hAnsi="Calibri"/>
          <w:i/>
          <w:iCs/>
          <w:noProof/>
          <w:sz w:val="20"/>
        </w:rPr>
        <w:t>a</w:t>
      </w:r>
      <w:r>
        <w:rPr>
          <w:rFonts w:ascii="Calibri" w:hAnsi="Calibri"/>
          <w:i/>
          <w:iCs/>
          <w:noProof/>
          <w:sz w:val="20"/>
        </w:rPr>
        <w:t>si ove richiesto dal P.R</w:t>
      </w:r>
      <w:r w:rsidRPr="00D66214">
        <w:rPr>
          <w:rFonts w:ascii="Calibri" w:hAnsi="Calibri"/>
          <w:i/>
          <w:iCs/>
          <w:noProof/>
          <w:sz w:val="20"/>
        </w:rPr>
        <w:t>.</w:t>
      </w:r>
      <w:r>
        <w:rPr>
          <w:rFonts w:ascii="Calibri" w:hAnsi="Calibri"/>
          <w:i/>
          <w:iCs/>
          <w:noProof/>
          <w:sz w:val="20"/>
        </w:rPr>
        <w:t>G</w:t>
      </w:r>
      <w:r w:rsidRPr="00D66214">
        <w:rPr>
          <w:rFonts w:ascii="Calibri" w:hAnsi="Calibri"/>
          <w:i/>
          <w:iCs/>
          <w:noProof/>
          <w:sz w:val="20"/>
        </w:rPr>
        <w:t>.;</w:t>
      </w:r>
    </w:p>
    <w:p w14:paraId="0938B69B" w14:textId="77777777" w:rsidR="006B6080" w:rsidRPr="00626DC1" w:rsidRDefault="006B6080">
      <w:pPr>
        <w:ind w:left="709"/>
        <w:jc w:val="both"/>
        <w:rPr>
          <w:rFonts w:ascii="Calibri" w:hAnsi="Calibri"/>
          <w:i/>
          <w:iCs/>
          <w:sz w:val="20"/>
          <w:szCs w:val="20"/>
        </w:rPr>
      </w:pPr>
    </w:p>
    <w:p w14:paraId="5FC1FBC0" w14:textId="77777777" w:rsidR="006B6080" w:rsidRPr="00AF3EC0" w:rsidRDefault="006B6080" w:rsidP="003A020F">
      <w:pPr>
        <w:ind w:left="709"/>
        <w:jc w:val="both"/>
        <w:rPr>
          <w:rFonts w:ascii="Calibri" w:hAnsi="Calibri"/>
          <w:i/>
          <w:iCs/>
          <w:sz w:val="20"/>
        </w:rPr>
      </w:pPr>
      <w:r>
        <w:rPr>
          <w:rFonts w:ascii="Calibri" w:hAnsi="Calibri"/>
          <w:i/>
          <w:iCs/>
          <w:noProof/>
          <w:sz w:val="20"/>
        </w:rPr>
        <w:t>-</w:t>
      </w:r>
      <w:r w:rsidRPr="00D66214">
        <w:rPr>
          <w:rFonts w:ascii="Calibri" w:hAnsi="Calibri"/>
          <w:i/>
          <w:iCs/>
          <w:noProof/>
          <w:sz w:val="20"/>
        </w:rPr>
        <w:t xml:space="preserve"> Documentazione fotografica a colori dell’ambito territoriale, dell’area o del fabbricato (tutte le fronti) oggetto di intervento - riferita allo stato di fatto della zona e/o dell’immobile, rilevabile al momento dell’istanza, nel formato minimo cm. 13x18; montata su cartoncino cm. 21x29,7, il tutto corredato da un’unica planimetria, in scala adeguata, con l’indicazione del punto e della direzione di ripresa fotografica e della data di scatto.</w:t>
      </w:r>
      <w:r>
        <w:rPr>
          <w:rFonts w:ascii="Calibri" w:hAnsi="Calibri"/>
          <w:i/>
          <w:iCs/>
          <w:noProof/>
          <w:sz w:val="20"/>
        </w:rPr>
        <w:t xml:space="preserve"> Fotomodellazione realistica dell'intervento o, a</w:t>
      </w:r>
      <w:r w:rsidRPr="00D66214">
        <w:rPr>
          <w:rFonts w:ascii="Calibri" w:hAnsi="Calibri"/>
          <w:i/>
          <w:iCs/>
          <w:noProof/>
          <w:sz w:val="20"/>
        </w:rPr>
        <w:t>lmeno su una ripresa panoramica dovrà essere riportato, su foglio traslucido, la sagoma delle nuove opere.</w:t>
      </w:r>
    </w:p>
    <w:p w14:paraId="2FE3CB5E" w14:textId="77777777" w:rsidR="006B6080" w:rsidRPr="00626DC1" w:rsidRDefault="006B6080">
      <w:pPr>
        <w:ind w:left="709"/>
        <w:jc w:val="both"/>
        <w:rPr>
          <w:rFonts w:ascii="Calibri" w:hAnsi="Calibri"/>
          <w:i/>
          <w:iCs/>
          <w:sz w:val="20"/>
          <w:szCs w:val="20"/>
        </w:rPr>
      </w:pPr>
      <w:r>
        <w:rPr>
          <w:rFonts w:ascii="Calibri" w:hAnsi="Calibri"/>
          <w:i/>
          <w:iCs/>
          <w:noProof/>
          <w:sz w:val="20"/>
          <w:szCs w:val="20"/>
        </w:rPr>
        <w:t>-</w:t>
      </w:r>
      <w:r w:rsidRPr="00626DC1">
        <w:rPr>
          <w:rFonts w:ascii="Calibri" w:hAnsi="Calibri"/>
          <w:i/>
          <w:iCs/>
          <w:noProof/>
          <w:sz w:val="20"/>
          <w:szCs w:val="20"/>
        </w:rPr>
        <w:t xml:space="preserve"> Presentazione  del Programma aziendale dal quale devono risultare i dati relativi al modello di conduzione e di azienda, secondo le modalità ed i criteri di cui alle delle N.T.A. (Titolo III: Sistema agricolo) del P.R.G. approvato.</w:t>
      </w:r>
    </w:p>
    <w:p w14:paraId="50FDAE16" w14:textId="77777777" w:rsidR="006B6080" w:rsidRPr="00626DC1" w:rsidRDefault="006B6080">
      <w:pPr>
        <w:ind w:left="709"/>
        <w:jc w:val="both"/>
        <w:rPr>
          <w:rFonts w:ascii="Calibri" w:hAnsi="Calibri"/>
          <w:i/>
          <w:iCs/>
          <w:sz w:val="20"/>
          <w:szCs w:val="20"/>
        </w:rPr>
      </w:pPr>
      <w:r>
        <w:rPr>
          <w:rFonts w:ascii="Calibri" w:hAnsi="Calibri"/>
          <w:i/>
          <w:iCs/>
          <w:noProof/>
          <w:sz w:val="20"/>
          <w:szCs w:val="20"/>
        </w:rPr>
        <w:t xml:space="preserve">- </w:t>
      </w:r>
      <w:r w:rsidRPr="00626DC1">
        <w:rPr>
          <w:rFonts w:ascii="Calibri" w:hAnsi="Calibri"/>
          <w:i/>
          <w:iCs/>
          <w:noProof/>
          <w:sz w:val="20"/>
          <w:szCs w:val="20"/>
        </w:rPr>
        <w:t>Relazione agronomica sulle colture in atto sul fondo asservito in proprietà e sugli interventi necessari  a ripristinare, potenziare e/o introdurre nuove colture nonché sulle tipologie e modalità attuative degli interventi che si intendono effettuare in funzione di presidio agricolo (delib C.R.L. 141/83);</w:t>
      </w:r>
    </w:p>
    <w:p w14:paraId="2F0C7323" w14:textId="77777777" w:rsidR="006B6080" w:rsidRPr="00626DC1" w:rsidRDefault="006B6080">
      <w:pPr>
        <w:ind w:left="709"/>
        <w:jc w:val="both"/>
        <w:rPr>
          <w:rFonts w:ascii="Calibri" w:hAnsi="Calibri"/>
          <w:i/>
          <w:iCs/>
          <w:sz w:val="20"/>
          <w:szCs w:val="20"/>
        </w:rPr>
      </w:pPr>
      <w:r>
        <w:rPr>
          <w:rFonts w:ascii="Calibri" w:hAnsi="Calibri"/>
          <w:i/>
          <w:iCs/>
          <w:noProof/>
          <w:sz w:val="20"/>
          <w:szCs w:val="20"/>
        </w:rPr>
        <w:lastRenderedPageBreak/>
        <w:t xml:space="preserve">- </w:t>
      </w:r>
      <w:r w:rsidRPr="00626DC1">
        <w:rPr>
          <w:rFonts w:ascii="Calibri" w:hAnsi="Calibri"/>
          <w:i/>
          <w:iCs/>
          <w:noProof/>
          <w:sz w:val="20"/>
          <w:szCs w:val="20"/>
        </w:rPr>
        <w:t>Valutazione di Incidenza da redigersi secondo gli allegati A) e B) alla delibera della Giunta Regionale n.ro 646 del 08.06.2001 trattandosi di intervento da realizzarsi entro SITI DI INTERESSE COMUNITARIO (SIC);</w:t>
      </w:r>
    </w:p>
    <w:p w14:paraId="0BA9C3D5" w14:textId="77777777" w:rsidR="006B6080" w:rsidRPr="00626DC1" w:rsidRDefault="006B6080">
      <w:pPr>
        <w:ind w:left="709"/>
        <w:jc w:val="both"/>
        <w:rPr>
          <w:rFonts w:ascii="Calibri" w:hAnsi="Calibri"/>
          <w:i/>
          <w:iCs/>
          <w:sz w:val="20"/>
          <w:szCs w:val="20"/>
        </w:rPr>
      </w:pPr>
      <w:r>
        <w:rPr>
          <w:rFonts w:ascii="Calibri" w:hAnsi="Calibri"/>
          <w:i/>
          <w:iCs/>
          <w:noProof/>
          <w:sz w:val="20"/>
          <w:szCs w:val="20"/>
        </w:rPr>
        <w:t xml:space="preserve">- </w:t>
      </w:r>
      <w:r w:rsidRPr="00626DC1">
        <w:rPr>
          <w:rFonts w:ascii="Calibri" w:hAnsi="Calibri"/>
          <w:i/>
          <w:iCs/>
          <w:noProof/>
          <w:sz w:val="20"/>
          <w:szCs w:val="20"/>
        </w:rPr>
        <w:t>Relazione illustrativa e descrittiva, corredata di opportuni elaborati grafici, delle opere di sistemazione dei luoghi nei casi, ove necessario, in relazione agli effetti prodotti sul territorio, di interventi di ristrutturazione, ampliamento o nuovo insediamento di edifici produttivi ai sensi dell’art. 13, 5° comma, Legge Regionale 7.4.1995 n. 25;</w:t>
      </w:r>
    </w:p>
    <w:p w14:paraId="0ACA8C1D" w14:textId="77777777" w:rsidR="006B6080" w:rsidRPr="00626DC1" w:rsidRDefault="006B6080">
      <w:pPr>
        <w:ind w:left="709"/>
        <w:jc w:val="both"/>
        <w:rPr>
          <w:rFonts w:ascii="Calibri" w:hAnsi="Calibri"/>
          <w:i/>
          <w:iCs/>
          <w:sz w:val="20"/>
          <w:szCs w:val="20"/>
        </w:rPr>
      </w:pPr>
      <w:r>
        <w:rPr>
          <w:rFonts w:ascii="Calibri" w:hAnsi="Calibri"/>
          <w:i/>
          <w:iCs/>
          <w:noProof/>
          <w:sz w:val="20"/>
          <w:szCs w:val="20"/>
        </w:rPr>
        <w:t xml:space="preserve">- </w:t>
      </w:r>
      <w:r w:rsidRPr="00626DC1">
        <w:rPr>
          <w:rFonts w:ascii="Calibri" w:hAnsi="Calibri"/>
          <w:i/>
          <w:iCs/>
          <w:noProof/>
          <w:sz w:val="20"/>
          <w:szCs w:val="20"/>
        </w:rPr>
        <w:t>Documentazione illustrativa e progettuale come definita dalla Legge Regionale 7.7.1994 n. 35, nel caso di insediamenti produttivi;</w:t>
      </w:r>
    </w:p>
    <w:p w14:paraId="176DDDD3" w14:textId="77777777" w:rsidR="006B6080" w:rsidRPr="00626DC1" w:rsidRDefault="006B6080">
      <w:pPr>
        <w:ind w:left="709"/>
        <w:jc w:val="both"/>
        <w:rPr>
          <w:rFonts w:ascii="Calibri" w:hAnsi="Calibri"/>
          <w:i/>
          <w:iCs/>
          <w:sz w:val="20"/>
          <w:szCs w:val="20"/>
        </w:rPr>
      </w:pPr>
      <w:r>
        <w:rPr>
          <w:rFonts w:ascii="Calibri" w:hAnsi="Calibri"/>
          <w:i/>
          <w:iCs/>
          <w:noProof/>
          <w:sz w:val="20"/>
          <w:szCs w:val="20"/>
        </w:rPr>
        <w:t xml:space="preserve">- </w:t>
      </w:r>
      <w:r w:rsidRPr="00626DC1">
        <w:rPr>
          <w:rFonts w:ascii="Calibri" w:hAnsi="Calibri"/>
          <w:i/>
          <w:iCs/>
          <w:noProof/>
          <w:sz w:val="20"/>
          <w:szCs w:val="20"/>
        </w:rPr>
        <w:t>Elaborati grafici (piante, sezioni, prospetti) che rappresentino il proge</w:t>
      </w:r>
      <w:r w:rsidRPr="00626DC1">
        <w:rPr>
          <w:rFonts w:ascii="Calibri" w:hAnsi="Calibri"/>
          <w:i/>
          <w:iCs/>
          <w:noProof/>
          <w:sz w:val="20"/>
          <w:szCs w:val="20"/>
        </w:rPr>
        <w:t>t</w:t>
      </w:r>
      <w:r w:rsidRPr="00626DC1">
        <w:rPr>
          <w:rFonts w:ascii="Calibri" w:hAnsi="Calibri"/>
          <w:i/>
          <w:iCs/>
          <w:noProof/>
          <w:sz w:val="20"/>
          <w:szCs w:val="20"/>
        </w:rPr>
        <w:t>to approvato;</w:t>
      </w:r>
    </w:p>
    <w:p w14:paraId="6CE39E59" w14:textId="77777777" w:rsidR="006B6080" w:rsidRPr="00626DC1" w:rsidRDefault="006B6080">
      <w:pPr>
        <w:pStyle w:val="Corpotesto"/>
        <w:ind w:left="709"/>
        <w:rPr>
          <w:rFonts w:ascii="Calibri" w:hAnsi="Calibri"/>
        </w:rPr>
      </w:pPr>
      <w:r>
        <w:rPr>
          <w:rFonts w:ascii="Calibri" w:hAnsi="Calibri"/>
          <w:noProof/>
        </w:rPr>
        <w:t xml:space="preserve">- </w:t>
      </w:r>
      <w:r w:rsidRPr="00626DC1">
        <w:rPr>
          <w:rFonts w:ascii="Calibri" w:hAnsi="Calibri"/>
          <w:noProof/>
        </w:rPr>
        <w:t>Nel caso di varianti in corso d’opera (art. 30 R.E.):</w:t>
      </w:r>
    </w:p>
    <w:p w14:paraId="733EAD19" w14:textId="77777777" w:rsidR="006B6080" w:rsidRPr="00626DC1" w:rsidRDefault="006B6080">
      <w:pPr>
        <w:pStyle w:val="Corpotesto"/>
        <w:ind w:left="1418"/>
        <w:rPr>
          <w:rFonts w:ascii="Calibri" w:hAnsi="Calibri"/>
        </w:rPr>
      </w:pPr>
      <w:r w:rsidRPr="00626DC1">
        <w:rPr>
          <w:rFonts w:ascii="Calibri" w:hAnsi="Calibri"/>
          <w:noProof/>
        </w:rPr>
        <w:t>.1 Documentazione fotografica a colori che illustri lo stato delle opere al momento dell’istanza, montata su cartoncino con apposita dichiarazione  del progettista che attesti la data di ripresa e con stralcio planimetrico con individuati i punti e direzioni di ripresa;</w:t>
      </w:r>
    </w:p>
    <w:p w14:paraId="46838028" w14:textId="77777777" w:rsidR="006B6080" w:rsidRPr="00626DC1" w:rsidRDefault="006B6080">
      <w:pPr>
        <w:pStyle w:val="Corpotesto"/>
        <w:ind w:left="1418"/>
        <w:rPr>
          <w:rFonts w:ascii="Calibri" w:hAnsi="Calibri"/>
        </w:rPr>
      </w:pPr>
      <w:r w:rsidRPr="00626DC1">
        <w:rPr>
          <w:rFonts w:ascii="Calibri" w:hAnsi="Calibri"/>
          <w:noProof/>
        </w:rPr>
        <w:t xml:space="preserve">.2 Relazione tecnico illustrativa dello stato delle opere in relazione alla data del loto inizio, nonché delle varianti proposte </w:t>
      </w:r>
      <w:r w:rsidRPr="00626DC1">
        <w:rPr>
          <w:rFonts w:ascii="Calibri" w:hAnsi="Calibri"/>
          <w:b/>
          <w:bCs/>
          <w:noProof/>
        </w:rPr>
        <w:t>con contestuale dichiarazione congiunta direttore dei lavori /  proprietario di conformità delle opere edilizie realizzate con i titoli edilizi abilitativi rilasciati;</w:t>
      </w:r>
    </w:p>
    <w:p w14:paraId="3DD863E9" w14:textId="77777777" w:rsidR="006B6080" w:rsidRPr="00626DC1" w:rsidRDefault="006B6080">
      <w:pPr>
        <w:ind w:left="1418"/>
        <w:rPr>
          <w:rFonts w:ascii="Calibri" w:hAnsi="Calibri"/>
          <w:i/>
          <w:iCs/>
          <w:noProof/>
          <w:sz w:val="20"/>
          <w:szCs w:val="20"/>
        </w:rPr>
      </w:pPr>
      <w:r w:rsidRPr="00626DC1">
        <w:rPr>
          <w:rFonts w:ascii="Calibri" w:hAnsi="Calibri"/>
          <w:i/>
          <w:iCs/>
          <w:noProof/>
          <w:sz w:val="20"/>
          <w:szCs w:val="20"/>
        </w:rPr>
        <w:t>.3 Elaborati grafici di raffronto tra il progetto approvato e quello di variante adottando apposita simbologia grafica che evidenzi:</w:t>
      </w:r>
    </w:p>
    <w:p w14:paraId="317DB245" w14:textId="77777777" w:rsidR="006B6080" w:rsidRPr="00626DC1" w:rsidRDefault="006B6080" w:rsidP="00C4459C">
      <w:pPr>
        <w:numPr>
          <w:ilvl w:val="1"/>
          <w:numId w:val="20"/>
        </w:numPr>
        <w:rPr>
          <w:rFonts w:ascii="Calibri" w:hAnsi="Calibri"/>
          <w:i/>
          <w:iCs/>
          <w:noProof/>
          <w:sz w:val="20"/>
          <w:szCs w:val="20"/>
        </w:rPr>
      </w:pPr>
      <w:r w:rsidRPr="00626DC1">
        <w:rPr>
          <w:rFonts w:ascii="Calibri" w:hAnsi="Calibri"/>
          <w:i/>
          <w:iCs/>
          <w:noProof/>
          <w:sz w:val="20"/>
          <w:szCs w:val="20"/>
        </w:rPr>
        <w:t>le opere di cui il progetto in variante preveda la demolizione o la non realizzazione rispetto al proge</w:t>
      </w:r>
      <w:r w:rsidRPr="00626DC1">
        <w:rPr>
          <w:rFonts w:ascii="Calibri" w:hAnsi="Calibri"/>
          <w:i/>
          <w:iCs/>
          <w:noProof/>
          <w:sz w:val="20"/>
          <w:szCs w:val="20"/>
        </w:rPr>
        <w:t>t</w:t>
      </w:r>
      <w:r w:rsidRPr="00626DC1">
        <w:rPr>
          <w:rFonts w:ascii="Calibri" w:hAnsi="Calibri"/>
          <w:i/>
          <w:iCs/>
          <w:noProof/>
          <w:sz w:val="20"/>
          <w:szCs w:val="20"/>
        </w:rPr>
        <w:t>to approvato;</w:t>
      </w:r>
    </w:p>
    <w:p w14:paraId="3E2CC5A0" w14:textId="77777777" w:rsidR="006B6080" w:rsidRPr="00E03D10" w:rsidRDefault="006B6080" w:rsidP="00C4459C">
      <w:pPr>
        <w:numPr>
          <w:ilvl w:val="1"/>
          <w:numId w:val="20"/>
        </w:numPr>
        <w:rPr>
          <w:rFonts w:ascii="Calibri" w:hAnsi="Calibri"/>
          <w:i/>
          <w:iCs/>
          <w:noProof/>
          <w:sz w:val="20"/>
          <w:szCs w:val="20"/>
        </w:rPr>
      </w:pPr>
      <w:r w:rsidRPr="00626DC1">
        <w:rPr>
          <w:rFonts w:ascii="Calibri" w:hAnsi="Calibri"/>
          <w:i/>
          <w:iCs/>
          <w:noProof/>
          <w:sz w:val="20"/>
          <w:szCs w:val="20"/>
        </w:rPr>
        <w:t>l</w:t>
      </w:r>
      <w:r w:rsidRPr="00E03D10">
        <w:rPr>
          <w:rFonts w:ascii="Calibri" w:hAnsi="Calibri"/>
          <w:i/>
          <w:iCs/>
          <w:noProof/>
          <w:sz w:val="20"/>
          <w:szCs w:val="20"/>
        </w:rPr>
        <w:t>e opere previste ex novo in variante al progetto approvato;</w:t>
      </w:r>
    </w:p>
    <w:p w14:paraId="56A66CAE" w14:textId="77777777" w:rsidR="006B6080" w:rsidRPr="00626DC1" w:rsidRDefault="006B6080" w:rsidP="00C4459C">
      <w:pPr>
        <w:pStyle w:val="Corpotesto"/>
        <w:numPr>
          <w:ilvl w:val="1"/>
          <w:numId w:val="20"/>
        </w:numPr>
        <w:rPr>
          <w:rFonts w:ascii="Calibri" w:hAnsi="Calibri"/>
          <w:iCs/>
        </w:rPr>
      </w:pPr>
      <w:r w:rsidRPr="00E03D10">
        <w:rPr>
          <w:rFonts w:ascii="Calibri" w:hAnsi="Calibri"/>
          <w:i w:val="0"/>
          <w:iCs/>
          <w:noProof/>
        </w:rPr>
        <w:t>le opere di cui il progetto di variante preveda la demolizione e la loro ricostruzione nella stessa posizione, in v</w:t>
      </w:r>
      <w:r w:rsidRPr="00E03D10">
        <w:rPr>
          <w:rFonts w:ascii="Calibri" w:hAnsi="Calibri"/>
          <w:i w:val="0"/>
          <w:iCs/>
          <w:noProof/>
        </w:rPr>
        <w:t>a</w:t>
      </w:r>
      <w:r w:rsidRPr="00E03D10">
        <w:rPr>
          <w:rFonts w:ascii="Calibri" w:hAnsi="Calibri"/>
          <w:i w:val="0"/>
          <w:iCs/>
          <w:noProof/>
        </w:rPr>
        <w:t>riante al progetto approvato;</w:t>
      </w:r>
    </w:p>
    <w:p w14:paraId="49A43C15" w14:textId="77777777" w:rsidR="006B6080" w:rsidRPr="00626DC1" w:rsidRDefault="006B6080">
      <w:pPr>
        <w:ind w:left="709"/>
        <w:jc w:val="both"/>
        <w:rPr>
          <w:rFonts w:ascii="Calibri" w:hAnsi="Calibri"/>
          <w:i/>
          <w:iCs/>
          <w:sz w:val="20"/>
          <w:szCs w:val="20"/>
        </w:rPr>
      </w:pPr>
      <w:r>
        <w:rPr>
          <w:rFonts w:ascii="Calibri" w:hAnsi="Calibri"/>
          <w:i/>
          <w:iCs/>
          <w:noProof/>
          <w:sz w:val="20"/>
          <w:szCs w:val="20"/>
        </w:rPr>
        <w:t>-</w:t>
      </w:r>
      <w:r w:rsidRPr="00626DC1">
        <w:rPr>
          <w:rFonts w:ascii="Calibri" w:hAnsi="Calibri"/>
          <w:i/>
          <w:iCs/>
          <w:noProof/>
          <w:sz w:val="20"/>
          <w:szCs w:val="20"/>
        </w:rPr>
        <w:t xml:space="preserve"> Presentazione certificato ENEL per fornitura energia </w:t>
      </w:r>
      <w:r w:rsidRPr="00626DC1">
        <w:rPr>
          <w:rFonts w:ascii="Calibri" w:hAnsi="Calibri"/>
          <w:i/>
          <w:iCs/>
          <w:noProof/>
          <w:sz w:val="20"/>
          <w:szCs w:val="20"/>
        </w:rPr>
        <w:t>e</w:t>
      </w:r>
      <w:r w:rsidRPr="00626DC1">
        <w:rPr>
          <w:rFonts w:ascii="Calibri" w:hAnsi="Calibri"/>
          <w:i/>
          <w:iCs/>
          <w:noProof/>
          <w:sz w:val="20"/>
          <w:szCs w:val="20"/>
        </w:rPr>
        <w:t>lettrica</w:t>
      </w:r>
    </w:p>
    <w:p w14:paraId="3CA1C88C" w14:textId="77777777" w:rsidR="006B6080" w:rsidRPr="00626DC1" w:rsidRDefault="006B6080">
      <w:pPr>
        <w:ind w:left="709"/>
        <w:jc w:val="both"/>
        <w:rPr>
          <w:rFonts w:ascii="Calibri" w:hAnsi="Calibri"/>
          <w:i/>
          <w:iCs/>
          <w:sz w:val="20"/>
          <w:szCs w:val="20"/>
        </w:rPr>
      </w:pPr>
      <w:r w:rsidRPr="00626DC1">
        <w:rPr>
          <w:rFonts w:ascii="Calibri" w:hAnsi="Calibri"/>
          <w:i/>
          <w:iCs/>
          <w:noProof/>
          <w:sz w:val="20"/>
          <w:szCs w:val="20"/>
        </w:rPr>
        <w:t>.34 schema di convenzione da prodursi in previsione degli impegni da sottoscrivere con la P.A.;</w:t>
      </w:r>
    </w:p>
    <w:p w14:paraId="25977150" w14:textId="77777777" w:rsidR="006B6080" w:rsidRPr="00626DC1" w:rsidRDefault="006B6080">
      <w:pPr>
        <w:ind w:left="709"/>
        <w:jc w:val="both"/>
        <w:rPr>
          <w:rFonts w:ascii="Calibri" w:hAnsi="Calibri"/>
          <w:i/>
          <w:iCs/>
          <w:sz w:val="20"/>
          <w:szCs w:val="20"/>
        </w:rPr>
      </w:pPr>
      <w:r>
        <w:rPr>
          <w:rFonts w:ascii="Calibri" w:hAnsi="Calibri"/>
          <w:i/>
          <w:iCs/>
          <w:noProof/>
          <w:sz w:val="20"/>
          <w:szCs w:val="20"/>
        </w:rPr>
        <w:t>-</w:t>
      </w:r>
      <w:r w:rsidRPr="00626DC1">
        <w:rPr>
          <w:rFonts w:ascii="Calibri" w:hAnsi="Calibri"/>
          <w:i/>
          <w:iCs/>
          <w:noProof/>
          <w:sz w:val="20"/>
          <w:szCs w:val="20"/>
        </w:rPr>
        <w:t xml:space="preserve"> elaborati grafici e relazione a dimostrazione della conformità con il vigente S.U.A.</w:t>
      </w:r>
    </w:p>
    <w:p w14:paraId="3DE2C45B" w14:textId="77777777" w:rsidR="006B6080" w:rsidRPr="00626DC1" w:rsidRDefault="006B6080">
      <w:pPr>
        <w:ind w:left="709"/>
        <w:jc w:val="both"/>
        <w:rPr>
          <w:rFonts w:ascii="Calibri" w:hAnsi="Calibri"/>
          <w:i/>
          <w:iCs/>
          <w:sz w:val="20"/>
          <w:szCs w:val="20"/>
        </w:rPr>
      </w:pPr>
      <w:r>
        <w:rPr>
          <w:rFonts w:ascii="Calibri" w:hAnsi="Calibri"/>
          <w:i/>
          <w:iCs/>
          <w:noProof/>
          <w:sz w:val="20"/>
          <w:szCs w:val="20"/>
        </w:rPr>
        <w:t>-</w:t>
      </w:r>
      <w:r w:rsidRPr="00626DC1">
        <w:rPr>
          <w:rFonts w:ascii="Calibri" w:hAnsi="Calibri"/>
          <w:i/>
          <w:iCs/>
          <w:noProof/>
          <w:sz w:val="20"/>
          <w:szCs w:val="20"/>
        </w:rPr>
        <w:t xml:space="preserve"> Dimostrazione dell’altezza degli edifici in relazione all’applicabilità della speciale disciplina di cui alla L.R.24/01;</w:t>
      </w:r>
    </w:p>
    <w:p w14:paraId="3F93BD09" w14:textId="77777777" w:rsidR="006B6080" w:rsidRPr="00626DC1" w:rsidRDefault="006B6080">
      <w:pPr>
        <w:ind w:left="709"/>
        <w:jc w:val="both"/>
        <w:rPr>
          <w:rFonts w:ascii="Calibri" w:hAnsi="Calibri"/>
          <w:i/>
          <w:iCs/>
          <w:sz w:val="20"/>
          <w:szCs w:val="20"/>
        </w:rPr>
      </w:pPr>
      <w:r w:rsidRPr="00626DC1">
        <w:rPr>
          <w:rFonts w:ascii="Calibri" w:hAnsi="Calibri"/>
          <w:i/>
          <w:iCs/>
          <w:noProof/>
          <w:sz w:val="20"/>
          <w:szCs w:val="20"/>
        </w:rPr>
        <w:t>.37 Altro .....</w:t>
      </w:r>
      <w:r w:rsidRPr="00626DC1">
        <w:rPr>
          <w:rFonts w:ascii="Calibri" w:hAnsi="Calibri"/>
          <w:i/>
          <w:iCs/>
          <w:sz w:val="20"/>
          <w:szCs w:val="20"/>
        </w:rPr>
        <w:t xml:space="preserve"> </w:t>
      </w:r>
    </w:p>
    <w:p w14:paraId="21C7E447" w14:textId="77777777" w:rsidR="006B6080" w:rsidRDefault="006B6080">
      <w:pPr>
        <w:ind w:left="709"/>
        <w:jc w:val="both"/>
        <w:rPr>
          <w:rFonts w:ascii="Calibri" w:hAnsi="Calibri"/>
          <w:i/>
          <w:iCs/>
          <w:sz w:val="20"/>
          <w:szCs w:val="20"/>
        </w:rPr>
        <w:sectPr w:rsidR="006B6080" w:rsidSect="003A020F">
          <w:headerReference w:type="even" r:id="rId17"/>
          <w:headerReference w:type="default" r:id="rId18"/>
          <w:footerReference w:type="even" r:id="rId19"/>
          <w:footerReference w:type="default" r:id="rId20"/>
          <w:headerReference w:type="first" r:id="rId21"/>
          <w:footerReference w:type="first" r:id="rId22"/>
          <w:type w:val="continuous"/>
          <w:pgSz w:w="11906" w:h="16838"/>
          <w:pgMar w:top="2516" w:right="1134" w:bottom="1134" w:left="1134" w:header="170" w:footer="0" w:gutter="0"/>
          <w:cols w:space="708"/>
          <w:docGrid w:linePitch="360"/>
        </w:sectPr>
      </w:pPr>
    </w:p>
    <w:p w14:paraId="0C8D41C0" w14:textId="77777777" w:rsidR="006B6080" w:rsidRPr="00626DC1" w:rsidRDefault="006B6080">
      <w:pPr>
        <w:ind w:left="709"/>
        <w:jc w:val="both"/>
        <w:rPr>
          <w:rFonts w:ascii="Calibri" w:hAnsi="Calibri"/>
          <w:i/>
          <w:iCs/>
          <w:sz w:val="20"/>
          <w:szCs w:val="20"/>
        </w:rPr>
      </w:pPr>
    </w:p>
    <w:p w14:paraId="222020F1" w14:textId="77777777" w:rsidR="006B6080" w:rsidRPr="003642A1" w:rsidRDefault="006B6080">
      <w:pPr>
        <w:pStyle w:val="Corpodeltesto2"/>
        <w:rPr>
          <w:rFonts w:ascii="Calibri" w:hAnsi="Calibri"/>
          <w:sz w:val="20"/>
          <w:szCs w:val="20"/>
        </w:rPr>
      </w:pPr>
    </w:p>
    <w:p w14:paraId="459C8E40" w14:textId="77777777" w:rsidR="006B6080" w:rsidRPr="003642A1" w:rsidRDefault="006B6080">
      <w:pPr>
        <w:ind w:left="708"/>
        <w:jc w:val="both"/>
        <w:rPr>
          <w:rFonts w:ascii="Calibri" w:hAnsi="Calibri"/>
          <w:i/>
          <w:iCs/>
          <w:sz w:val="20"/>
          <w:szCs w:val="20"/>
        </w:rPr>
      </w:pPr>
      <w:r>
        <w:rPr>
          <w:rFonts w:ascii="Calibri" w:hAnsi="Calibri"/>
          <w:i/>
          <w:iCs/>
          <w:noProof/>
          <w:sz w:val="20"/>
          <w:szCs w:val="20"/>
        </w:rPr>
        <w:t>-</w:t>
      </w:r>
      <w:r w:rsidRPr="003642A1">
        <w:rPr>
          <w:rFonts w:ascii="Calibri" w:hAnsi="Calibri"/>
          <w:i/>
          <w:iCs/>
          <w:noProof/>
          <w:sz w:val="20"/>
          <w:szCs w:val="20"/>
        </w:rPr>
        <w:t xml:space="preserve"> Rapporto geologico-geotecnico a firma del progettista;</w:t>
      </w:r>
    </w:p>
    <w:p w14:paraId="2209F8C8" w14:textId="77777777" w:rsidR="006B6080" w:rsidRPr="005E2893" w:rsidRDefault="006B6080">
      <w:pPr>
        <w:ind w:left="708"/>
        <w:jc w:val="both"/>
        <w:rPr>
          <w:rFonts w:ascii="Calibri" w:hAnsi="Calibri"/>
          <w:i/>
          <w:iCs/>
          <w:sz w:val="20"/>
          <w:szCs w:val="20"/>
        </w:rPr>
      </w:pPr>
      <w:r w:rsidRPr="005E2893">
        <w:rPr>
          <w:rFonts w:ascii="Calibri" w:hAnsi="Calibri"/>
          <w:i/>
          <w:iCs/>
          <w:noProof/>
          <w:sz w:val="20"/>
          <w:szCs w:val="20"/>
        </w:rPr>
        <w:t>- Relazione geologica-geotecnica redatta in conformità alla Normativa Geologica Attuativa allegata alle N.T.A. del P.R.G. approvato nonché con riferimento ai materiali da scavo di cui</w:t>
      </w:r>
      <w:r w:rsidRPr="005E2893">
        <w:rPr>
          <w:rFonts w:ascii="Calibri" w:hAnsi="Calibri"/>
          <w:noProof/>
          <w:sz w:val="20"/>
          <w:szCs w:val="20"/>
        </w:rPr>
        <w:t xml:space="preserve"> </w:t>
      </w:r>
      <w:r w:rsidRPr="005E2893">
        <w:rPr>
          <w:rFonts w:ascii="Calibri" w:hAnsi="Calibri"/>
          <w:i/>
          <w:iCs/>
          <w:noProof/>
          <w:sz w:val="20"/>
          <w:szCs w:val="20"/>
        </w:rPr>
        <w:t>all’art. 186 del D.Lgs 152/06, Norme in materia ambientale così come modificato dall’art.2 c.23 del D.Lgs. 4 del 2008;</w:t>
      </w:r>
    </w:p>
    <w:p w14:paraId="7399C7BA" w14:textId="77777777" w:rsidR="006B6080" w:rsidRPr="003642A1" w:rsidRDefault="006B6080">
      <w:pPr>
        <w:pStyle w:val="Rientrocorpodeltesto"/>
        <w:ind w:left="360"/>
        <w:rPr>
          <w:rFonts w:ascii="Calibri" w:hAnsi="Calibri"/>
          <w:sz w:val="20"/>
          <w:szCs w:val="20"/>
        </w:rPr>
      </w:pPr>
      <w:r w:rsidRPr="003642A1">
        <w:rPr>
          <w:rFonts w:ascii="Calibri" w:hAnsi="Calibri"/>
          <w:noProof/>
          <w:sz w:val="20"/>
          <w:szCs w:val="20"/>
        </w:rPr>
        <w:t>DISCIPLINA DELL’ASSETTO IDRAULICO DEL FO</w:t>
      </w:r>
      <w:r w:rsidRPr="003642A1">
        <w:rPr>
          <w:rFonts w:ascii="Calibri" w:hAnsi="Calibri"/>
          <w:noProof/>
          <w:sz w:val="20"/>
          <w:szCs w:val="20"/>
        </w:rPr>
        <w:t>N</w:t>
      </w:r>
      <w:r w:rsidRPr="003642A1">
        <w:rPr>
          <w:rFonts w:ascii="Calibri" w:hAnsi="Calibri"/>
          <w:noProof/>
          <w:sz w:val="20"/>
          <w:szCs w:val="20"/>
        </w:rPr>
        <w:t>DOVALLE:</w:t>
      </w:r>
    </w:p>
    <w:p w14:paraId="6D9017D0" w14:textId="77777777" w:rsidR="006B6080" w:rsidRPr="003642A1" w:rsidRDefault="006B6080">
      <w:pPr>
        <w:pStyle w:val="Rientrocorpodeltesto3"/>
        <w:ind w:left="720" w:firstLine="0"/>
        <w:rPr>
          <w:rFonts w:ascii="Calibri" w:hAnsi="Calibri"/>
        </w:rPr>
      </w:pPr>
      <w:r w:rsidRPr="003642A1">
        <w:rPr>
          <w:rFonts w:ascii="Calibri" w:hAnsi="Calibri"/>
          <w:noProof/>
        </w:rPr>
        <w:t>.1 Estratti cartografici (a colori) desunti dagli elaborati c</w:t>
      </w:r>
      <w:r w:rsidRPr="003642A1">
        <w:rPr>
          <w:rFonts w:ascii="Calibri" w:hAnsi="Calibri"/>
          <w:noProof/>
        </w:rPr>
        <w:t>o</w:t>
      </w:r>
      <w:r w:rsidRPr="003642A1">
        <w:rPr>
          <w:rFonts w:ascii="Calibri" w:hAnsi="Calibri"/>
          <w:noProof/>
        </w:rPr>
        <w:t>stituenti il Piano di Bacino stralcio evidenziando con apposita simbologia l’ubicazione dell’intervento (carta della rete idrografica significativa - scala 1:10.000, carta delle fasce di inondabilità 1:5.000, carte de</w:t>
      </w:r>
      <w:r w:rsidRPr="003642A1">
        <w:rPr>
          <w:rFonts w:ascii="Calibri" w:hAnsi="Calibri"/>
          <w:noProof/>
        </w:rPr>
        <w:t>l</w:t>
      </w:r>
      <w:r w:rsidRPr="003642A1">
        <w:rPr>
          <w:rFonts w:ascii="Calibri" w:hAnsi="Calibri"/>
          <w:noProof/>
        </w:rPr>
        <w:t>le tracce delle sezioni idrauliche – scalal 1:5.000);</w:t>
      </w:r>
    </w:p>
    <w:p w14:paraId="4BEE8078" w14:textId="77777777" w:rsidR="006B6080" w:rsidRPr="003642A1" w:rsidRDefault="006B6080">
      <w:pPr>
        <w:pStyle w:val="Rientrocorpodeltesto3"/>
        <w:ind w:left="720" w:firstLine="0"/>
        <w:rPr>
          <w:rFonts w:ascii="Calibri" w:hAnsi="Calibri"/>
        </w:rPr>
      </w:pPr>
      <w:r w:rsidRPr="003642A1">
        <w:rPr>
          <w:rFonts w:ascii="Calibri" w:hAnsi="Calibri"/>
          <w:noProof/>
        </w:rPr>
        <w:t>.2 Relazione tecnico – idraulica corredata da opportuni elaborati grafici, finalizzata a dimostrare la fattibilità dell’intervento in relazione ai divieti di cui all’ art. 15  e segg.  delle N.T.A.  nonché ad illustrare le misure e gli accorgimenti tecnico – costruttivi di cui al Piano di Evacuazione conforme al Piano Comunale di Emergenza approvato dal Consiglio Comunale;</w:t>
      </w:r>
    </w:p>
    <w:p w14:paraId="17C369D1" w14:textId="77777777" w:rsidR="006B6080" w:rsidRPr="003642A1" w:rsidRDefault="006B6080">
      <w:pPr>
        <w:ind w:left="283"/>
        <w:jc w:val="both"/>
        <w:rPr>
          <w:rFonts w:ascii="Calibri" w:hAnsi="Calibri"/>
          <w:bCs/>
          <w:i/>
          <w:iCs/>
          <w:sz w:val="20"/>
          <w:szCs w:val="20"/>
        </w:rPr>
      </w:pPr>
      <w:r w:rsidRPr="003642A1">
        <w:rPr>
          <w:rFonts w:ascii="Calibri" w:hAnsi="Calibri"/>
          <w:i/>
          <w:iCs/>
          <w:noProof/>
          <w:sz w:val="20"/>
          <w:szCs w:val="20"/>
        </w:rPr>
        <w:t>DISCIPLINA DELL’ASSETTO GEOMORFOLOGICO</w:t>
      </w:r>
    </w:p>
    <w:p w14:paraId="3EBF31D2" w14:textId="77777777" w:rsidR="006B6080" w:rsidRPr="003642A1" w:rsidRDefault="006B6080">
      <w:pPr>
        <w:ind w:left="708"/>
        <w:jc w:val="both"/>
        <w:rPr>
          <w:rFonts w:ascii="Calibri" w:hAnsi="Calibri"/>
          <w:i/>
          <w:iCs/>
          <w:sz w:val="20"/>
          <w:szCs w:val="20"/>
        </w:rPr>
      </w:pPr>
      <w:r w:rsidRPr="003642A1">
        <w:rPr>
          <w:rFonts w:ascii="Calibri" w:hAnsi="Calibri"/>
          <w:i/>
          <w:iCs/>
          <w:noProof/>
          <w:sz w:val="20"/>
          <w:szCs w:val="20"/>
        </w:rPr>
        <w:t>.3 Estratti cartografici (a colori) desunti dagli elaborati costituenti il Piano di Bacino stralcio evidenziando con apposita simbologia l’ubicazione dell’intervento (carta della pericolosità geomorfologica – scala 1:5.000);</w:t>
      </w:r>
    </w:p>
    <w:p w14:paraId="47E71649" w14:textId="77777777" w:rsidR="006B6080" w:rsidRPr="003642A1" w:rsidRDefault="006B6080">
      <w:pPr>
        <w:ind w:left="708"/>
        <w:jc w:val="both"/>
        <w:rPr>
          <w:rFonts w:ascii="Calibri" w:hAnsi="Calibri"/>
          <w:i/>
          <w:iCs/>
          <w:sz w:val="20"/>
          <w:szCs w:val="20"/>
        </w:rPr>
      </w:pPr>
      <w:r w:rsidRPr="003642A1">
        <w:rPr>
          <w:rFonts w:ascii="Calibri" w:hAnsi="Calibri"/>
          <w:i/>
          <w:iCs/>
          <w:noProof/>
          <w:sz w:val="20"/>
          <w:szCs w:val="20"/>
        </w:rPr>
        <w:t>.4 Relazione delle indagini redatte, sulla base delle specifiche caratteristiche geologiche, geomorfologiche  e geotecniche delle aree interessate e giudizio sulla fatt</w:t>
      </w:r>
      <w:r w:rsidRPr="003642A1">
        <w:rPr>
          <w:rFonts w:ascii="Calibri" w:hAnsi="Calibri"/>
          <w:i/>
          <w:iCs/>
          <w:noProof/>
          <w:sz w:val="20"/>
          <w:szCs w:val="20"/>
        </w:rPr>
        <w:t>i</w:t>
      </w:r>
      <w:r w:rsidRPr="003642A1">
        <w:rPr>
          <w:rFonts w:ascii="Calibri" w:hAnsi="Calibri"/>
          <w:i/>
          <w:iCs/>
          <w:noProof/>
          <w:sz w:val="20"/>
          <w:szCs w:val="20"/>
        </w:rPr>
        <w:t>bilità dell’intervento in relazione al grado di suscettività al dissesto considerato dal Piano;</w:t>
      </w:r>
    </w:p>
    <w:p w14:paraId="074ED5ED" w14:textId="77777777" w:rsidR="006B6080" w:rsidRPr="003642A1" w:rsidRDefault="006B6080">
      <w:pPr>
        <w:pStyle w:val="Corpodeltesto2"/>
        <w:ind w:left="708"/>
        <w:rPr>
          <w:rFonts w:ascii="Calibri" w:hAnsi="Calibri"/>
          <w:b w:val="0"/>
          <w:bCs/>
          <w:sz w:val="20"/>
          <w:szCs w:val="20"/>
        </w:rPr>
      </w:pPr>
      <w:r w:rsidRPr="003642A1">
        <w:rPr>
          <w:rFonts w:ascii="Calibri" w:hAnsi="Calibri"/>
          <w:b w:val="0"/>
          <w:bCs/>
          <w:noProof/>
          <w:sz w:val="20"/>
          <w:szCs w:val="20"/>
        </w:rPr>
        <w:t>.1 dichiarazione dalla quale risulti la conformità delle opere progettate alle disposizioni della Legge 9.1.1989 n. 13 redatta da professionista abilitato;</w:t>
      </w:r>
    </w:p>
    <w:p w14:paraId="76718BAF" w14:textId="77777777" w:rsidR="006B6080" w:rsidRPr="003642A1" w:rsidRDefault="006B6080">
      <w:pPr>
        <w:pStyle w:val="Corpodeltesto2"/>
        <w:ind w:left="708"/>
        <w:rPr>
          <w:rFonts w:ascii="Calibri" w:hAnsi="Calibri"/>
          <w:b w:val="0"/>
          <w:bCs/>
          <w:sz w:val="20"/>
          <w:szCs w:val="20"/>
        </w:rPr>
      </w:pPr>
      <w:r w:rsidRPr="003642A1">
        <w:rPr>
          <w:rFonts w:ascii="Calibri" w:hAnsi="Calibri"/>
          <w:b w:val="0"/>
          <w:bCs/>
          <w:noProof/>
          <w:sz w:val="20"/>
          <w:szCs w:val="20"/>
        </w:rPr>
        <w:lastRenderedPageBreak/>
        <w:t>.2 relazione tecnica, debitamente firmata da tecnico all’uopo abilitato, contenente la descrizione delle soluzioni progettuali e delle opere previste per la eliminazione delle barriere architettoniche, degli accorgimenti tecnico - strutturali ed impiantistici  e dei materiali previsti a tale scopo, corredata da specifici elaborati grafici particolareggiati, delle parti di edificio o delle singole unità immobiliari oggetto  della particolare disciplina di cui alla Legge 9.1.1989 n. 13 e successive prescrizioni tecniche.</w:t>
      </w:r>
    </w:p>
    <w:p w14:paraId="7D08A751" w14:textId="77777777" w:rsidR="006B6080" w:rsidRPr="003642A1" w:rsidRDefault="006B6080">
      <w:pPr>
        <w:pStyle w:val="Corpodeltesto2"/>
        <w:rPr>
          <w:rFonts w:ascii="Calibri" w:hAnsi="Calibri"/>
          <w:b w:val="0"/>
          <w:bCs/>
          <w:i w:val="0"/>
          <w:iCs/>
          <w:sz w:val="20"/>
          <w:szCs w:val="20"/>
        </w:rPr>
      </w:pPr>
      <w:r w:rsidRPr="003642A1">
        <w:rPr>
          <w:rFonts w:ascii="Calibri" w:hAnsi="Calibri"/>
          <w:b w:val="0"/>
          <w:bCs/>
          <w:i w:val="0"/>
          <w:iCs/>
          <w:noProof/>
          <w:sz w:val="20"/>
          <w:szCs w:val="20"/>
        </w:rPr>
        <w:t>Dichiarazione, relazione ed annessi grafici particolareggiato dovranno essere contenuti in un unico fascicolo debitamente  piegato, da prodursi in duplice copia, nel formato UNI cm. 21x29,7, al fine di consentire, da parte dell’Ufficio Com</w:t>
      </w:r>
      <w:r w:rsidRPr="003642A1">
        <w:rPr>
          <w:rFonts w:ascii="Calibri" w:hAnsi="Calibri"/>
          <w:b w:val="0"/>
          <w:bCs/>
          <w:i w:val="0"/>
          <w:iCs/>
          <w:noProof/>
          <w:sz w:val="20"/>
          <w:szCs w:val="20"/>
        </w:rPr>
        <w:t>u</w:t>
      </w:r>
      <w:r w:rsidRPr="003642A1">
        <w:rPr>
          <w:rFonts w:ascii="Calibri" w:hAnsi="Calibri"/>
          <w:b w:val="0"/>
          <w:bCs/>
          <w:i w:val="0"/>
          <w:iCs/>
          <w:noProof/>
          <w:sz w:val="20"/>
          <w:szCs w:val="20"/>
        </w:rPr>
        <w:t>nale competente, la verifica di conformità del progetto, alle disposizioni di legge vigenti in materia.</w:t>
      </w:r>
    </w:p>
    <w:p w14:paraId="5007BA3F" w14:textId="77777777" w:rsidR="006B6080" w:rsidRPr="003642A1" w:rsidRDefault="006B6080">
      <w:pPr>
        <w:ind w:left="708"/>
        <w:jc w:val="both"/>
        <w:rPr>
          <w:rFonts w:ascii="Calibri" w:hAnsi="Calibri"/>
          <w:i/>
          <w:iCs/>
          <w:sz w:val="20"/>
          <w:szCs w:val="20"/>
        </w:rPr>
      </w:pPr>
      <w:r>
        <w:rPr>
          <w:rFonts w:ascii="Calibri" w:hAnsi="Calibri"/>
          <w:i/>
          <w:iCs/>
          <w:noProof/>
          <w:sz w:val="20"/>
          <w:szCs w:val="20"/>
        </w:rPr>
        <w:t xml:space="preserve">- </w:t>
      </w:r>
      <w:r w:rsidRPr="003642A1">
        <w:rPr>
          <w:rFonts w:ascii="Calibri" w:hAnsi="Calibri"/>
          <w:i/>
          <w:iCs/>
          <w:noProof/>
          <w:sz w:val="20"/>
          <w:szCs w:val="20"/>
        </w:rPr>
        <w:t>progetto degli impianti redatti da professionisti abilitati, iscritti negli albi professionali, secondo le rispettive competenze, nei casi di obbligo di progettazione previsti dal regolamento di esecuzione di cui all’art. 119 (D.P.R. 6.12.91 n. 447) T.U. delle disposizioni in mat</w:t>
      </w:r>
      <w:r w:rsidRPr="003642A1">
        <w:rPr>
          <w:rFonts w:ascii="Calibri" w:hAnsi="Calibri"/>
          <w:i/>
          <w:iCs/>
          <w:noProof/>
          <w:sz w:val="20"/>
          <w:szCs w:val="20"/>
        </w:rPr>
        <w:t>e</w:t>
      </w:r>
      <w:r w:rsidRPr="003642A1">
        <w:rPr>
          <w:rFonts w:ascii="Calibri" w:hAnsi="Calibri"/>
          <w:i/>
          <w:iCs/>
          <w:noProof/>
          <w:sz w:val="20"/>
          <w:szCs w:val="20"/>
        </w:rPr>
        <w:t>ria.</w:t>
      </w:r>
    </w:p>
    <w:p w14:paraId="5380EB69" w14:textId="77777777" w:rsidR="006B6080" w:rsidRPr="003642A1" w:rsidRDefault="006B6080">
      <w:pPr>
        <w:ind w:left="708"/>
        <w:jc w:val="both"/>
        <w:rPr>
          <w:rFonts w:ascii="Calibri" w:hAnsi="Calibri"/>
          <w:i/>
          <w:iCs/>
          <w:sz w:val="20"/>
          <w:szCs w:val="20"/>
        </w:rPr>
      </w:pPr>
      <w:r>
        <w:rPr>
          <w:rFonts w:ascii="Calibri" w:hAnsi="Calibri"/>
          <w:i/>
          <w:iCs/>
          <w:noProof/>
          <w:sz w:val="20"/>
          <w:szCs w:val="20"/>
        </w:rPr>
        <w:t>-</w:t>
      </w:r>
      <w:r w:rsidRPr="003642A1">
        <w:rPr>
          <w:rFonts w:ascii="Calibri" w:hAnsi="Calibri"/>
          <w:i/>
          <w:iCs/>
          <w:noProof/>
          <w:sz w:val="20"/>
          <w:szCs w:val="20"/>
        </w:rPr>
        <w:t xml:space="preserve"> relazione del progettista circa la natura  delle opere relative agli impianti (nuova installazione, trasformazione, ampliamento e dichiarazione  sulla necessità / non necessi</w:t>
      </w:r>
      <w:r>
        <w:rPr>
          <w:rFonts w:ascii="Calibri" w:hAnsi="Calibri"/>
          <w:i/>
          <w:iCs/>
          <w:noProof/>
          <w:sz w:val="20"/>
          <w:szCs w:val="20"/>
        </w:rPr>
        <w:t>tà di progettazione;</w:t>
      </w:r>
    </w:p>
    <w:p w14:paraId="13D403E6" w14:textId="77777777" w:rsidR="006B6080" w:rsidRPr="003642A1" w:rsidRDefault="006B6080">
      <w:pPr>
        <w:rPr>
          <w:rFonts w:ascii="Calibri" w:hAnsi="Calibri"/>
          <w:i/>
          <w:iCs/>
          <w:noProof/>
          <w:sz w:val="20"/>
          <w:szCs w:val="20"/>
        </w:rPr>
      </w:pPr>
      <w:r>
        <w:rPr>
          <w:rFonts w:ascii="Calibri" w:hAnsi="Calibri"/>
          <w:b/>
          <w:bCs/>
          <w:i/>
          <w:iCs/>
          <w:noProof/>
          <w:sz w:val="20"/>
          <w:szCs w:val="20"/>
        </w:rPr>
        <w:t xml:space="preserve">- </w:t>
      </w:r>
      <w:r w:rsidRPr="003642A1">
        <w:rPr>
          <w:rFonts w:ascii="Calibri" w:hAnsi="Calibri"/>
          <w:b/>
          <w:bCs/>
          <w:i/>
          <w:iCs/>
          <w:noProof/>
          <w:sz w:val="20"/>
          <w:szCs w:val="20"/>
        </w:rPr>
        <w:t>Documentazione da produrre – in duplice copia - per verifica delle norme per il contenimento del consumo di energia negli edifici (art. 122 e segg. T.U. delle disposizioni legislative e regol</w:t>
      </w:r>
      <w:r w:rsidRPr="003642A1">
        <w:rPr>
          <w:rFonts w:ascii="Calibri" w:hAnsi="Calibri"/>
          <w:b/>
          <w:bCs/>
          <w:i/>
          <w:iCs/>
          <w:noProof/>
          <w:sz w:val="20"/>
          <w:szCs w:val="20"/>
        </w:rPr>
        <w:t>a</w:t>
      </w:r>
      <w:r w:rsidRPr="003642A1">
        <w:rPr>
          <w:rFonts w:ascii="Calibri" w:hAnsi="Calibri"/>
          <w:b/>
          <w:bCs/>
          <w:i/>
          <w:iCs/>
          <w:noProof/>
          <w:sz w:val="20"/>
          <w:szCs w:val="20"/>
        </w:rPr>
        <w:t>mentari in materia edilizia):</w:t>
      </w:r>
    </w:p>
    <w:p w14:paraId="47A63F7C" w14:textId="77777777" w:rsidR="006B6080" w:rsidRPr="003642A1" w:rsidRDefault="006B6080">
      <w:pPr>
        <w:ind w:left="708"/>
        <w:jc w:val="both"/>
        <w:rPr>
          <w:rFonts w:ascii="Calibri" w:hAnsi="Calibri"/>
          <w:b/>
          <w:i/>
          <w:sz w:val="20"/>
          <w:szCs w:val="20"/>
        </w:rPr>
      </w:pPr>
      <w:r>
        <w:rPr>
          <w:rFonts w:ascii="Calibri" w:hAnsi="Calibri"/>
          <w:i/>
          <w:iCs/>
          <w:noProof/>
          <w:sz w:val="20"/>
          <w:szCs w:val="20"/>
        </w:rPr>
        <w:t>-</w:t>
      </w:r>
      <w:r w:rsidRPr="003642A1">
        <w:rPr>
          <w:rFonts w:ascii="Calibri" w:hAnsi="Calibri"/>
          <w:i/>
          <w:iCs/>
          <w:noProof/>
          <w:sz w:val="20"/>
          <w:szCs w:val="20"/>
        </w:rPr>
        <w:t xml:space="preserve"> Relazione tecnica e progetto, sottoscritto da tecnico abilitato, che attesti la rispondenza degli impianti e de</w:t>
      </w:r>
      <w:r w:rsidRPr="003642A1">
        <w:rPr>
          <w:rFonts w:ascii="Calibri" w:hAnsi="Calibri"/>
          <w:i/>
          <w:iCs/>
          <w:noProof/>
          <w:sz w:val="20"/>
          <w:szCs w:val="20"/>
        </w:rPr>
        <w:t>l</w:t>
      </w:r>
      <w:r w:rsidRPr="003642A1">
        <w:rPr>
          <w:rFonts w:ascii="Calibri" w:hAnsi="Calibri"/>
          <w:i/>
          <w:iCs/>
          <w:noProof/>
          <w:sz w:val="20"/>
          <w:szCs w:val="20"/>
        </w:rPr>
        <w:t>le opere relativi alle fonti rinnovabili di energia, al risparmio e all’uso razionale dell’energia secondo le prescrizioni di cui al CAPO VI  della parte seconda – T.U. delle disposizioni legislative e regolamentari in materia edilizia);</w:t>
      </w:r>
    </w:p>
    <w:p w14:paraId="4FDE42F9" w14:textId="77777777" w:rsidR="006B6080" w:rsidRPr="003642A1" w:rsidRDefault="006B6080">
      <w:pPr>
        <w:ind w:left="708"/>
        <w:jc w:val="both"/>
        <w:rPr>
          <w:rFonts w:ascii="Calibri" w:hAnsi="Calibri"/>
          <w:i/>
          <w:iCs/>
          <w:sz w:val="20"/>
          <w:szCs w:val="20"/>
        </w:rPr>
      </w:pPr>
      <w:r>
        <w:rPr>
          <w:rFonts w:ascii="Calibri" w:hAnsi="Calibri"/>
          <w:i/>
          <w:iCs/>
          <w:noProof/>
          <w:sz w:val="20"/>
          <w:szCs w:val="20"/>
        </w:rPr>
        <w:t>-</w:t>
      </w:r>
      <w:r w:rsidRPr="003642A1">
        <w:rPr>
          <w:rFonts w:ascii="Calibri" w:hAnsi="Calibri"/>
          <w:i/>
          <w:iCs/>
          <w:noProof/>
          <w:sz w:val="20"/>
          <w:szCs w:val="20"/>
        </w:rPr>
        <w:t xml:space="preserve"> Istanza corredata della necessaria documentazione tecnica in duplice copia da inoltrare al competente UFFICIO COMUNALE al fine di ottenere  la prescritta autorizzazione per la costr</w:t>
      </w:r>
      <w:r w:rsidRPr="003642A1">
        <w:rPr>
          <w:rFonts w:ascii="Calibri" w:hAnsi="Calibri"/>
          <w:i/>
          <w:iCs/>
          <w:noProof/>
          <w:sz w:val="20"/>
          <w:szCs w:val="20"/>
        </w:rPr>
        <w:t>u</w:t>
      </w:r>
      <w:r w:rsidRPr="003642A1">
        <w:rPr>
          <w:rFonts w:ascii="Calibri" w:hAnsi="Calibri"/>
          <w:i/>
          <w:iCs/>
          <w:noProof/>
          <w:sz w:val="20"/>
          <w:szCs w:val="20"/>
        </w:rPr>
        <w:t>zione su terreni confinanti con il demanio marittimo ai sensi e per gli effetti dell’art. 55 del Codice della Navigazi</w:t>
      </w:r>
      <w:r w:rsidRPr="003642A1">
        <w:rPr>
          <w:rFonts w:ascii="Calibri" w:hAnsi="Calibri"/>
          <w:i/>
          <w:iCs/>
          <w:noProof/>
          <w:sz w:val="20"/>
          <w:szCs w:val="20"/>
        </w:rPr>
        <w:t>o</w:t>
      </w:r>
      <w:r w:rsidRPr="003642A1">
        <w:rPr>
          <w:rFonts w:ascii="Calibri" w:hAnsi="Calibri"/>
          <w:i/>
          <w:iCs/>
          <w:noProof/>
          <w:sz w:val="20"/>
          <w:szCs w:val="20"/>
        </w:rPr>
        <w:t>ne;</w:t>
      </w:r>
    </w:p>
    <w:p w14:paraId="1CBC3CE0" w14:textId="77777777" w:rsidR="006B6080" w:rsidRPr="003B66EE" w:rsidRDefault="006B6080" w:rsidP="007B1E36">
      <w:pPr>
        <w:ind w:left="708"/>
        <w:jc w:val="both"/>
        <w:rPr>
          <w:rFonts w:ascii="Calibri" w:hAnsi="Calibri"/>
          <w:i/>
          <w:iCs/>
          <w:noProof/>
          <w:sz w:val="20"/>
        </w:rPr>
      </w:pPr>
      <w:r>
        <w:rPr>
          <w:rFonts w:ascii="Calibri" w:hAnsi="Calibri"/>
          <w:i/>
          <w:iCs/>
          <w:noProof/>
          <w:sz w:val="20"/>
        </w:rPr>
        <w:t xml:space="preserve">- Autorizzazione </w:t>
      </w:r>
      <w:r w:rsidRPr="003B66EE">
        <w:rPr>
          <w:rFonts w:ascii="Calibri" w:hAnsi="Calibri"/>
          <w:i/>
          <w:iCs/>
          <w:noProof/>
          <w:sz w:val="20"/>
        </w:rPr>
        <w:t>rilasciata d</w:t>
      </w:r>
      <w:r>
        <w:rPr>
          <w:rFonts w:ascii="Calibri" w:hAnsi="Calibri"/>
          <w:i/>
          <w:iCs/>
          <w:noProof/>
          <w:sz w:val="20"/>
        </w:rPr>
        <w:t xml:space="preserve">al competente UFFICIO COMUNALE  </w:t>
      </w:r>
      <w:r w:rsidRPr="003B66EE">
        <w:rPr>
          <w:rFonts w:ascii="Calibri" w:hAnsi="Calibri"/>
          <w:i/>
          <w:iCs/>
          <w:noProof/>
          <w:sz w:val="20"/>
        </w:rPr>
        <w:t>ad occupare, con le opere richieste, la zona demaniale maritt</w:t>
      </w:r>
      <w:r w:rsidRPr="003B66EE">
        <w:rPr>
          <w:rFonts w:ascii="Calibri" w:hAnsi="Calibri"/>
          <w:i/>
          <w:iCs/>
          <w:noProof/>
          <w:sz w:val="20"/>
        </w:rPr>
        <w:t>i</w:t>
      </w:r>
      <w:r w:rsidRPr="003B66EE">
        <w:rPr>
          <w:rFonts w:ascii="Calibri" w:hAnsi="Calibri"/>
          <w:i/>
          <w:iCs/>
          <w:noProof/>
          <w:sz w:val="20"/>
        </w:rPr>
        <w:t>ma;</w:t>
      </w:r>
    </w:p>
    <w:p w14:paraId="7C781EDC" w14:textId="77777777" w:rsidR="006B6080" w:rsidRPr="003642A1" w:rsidRDefault="006B6080">
      <w:pPr>
        <w:ind w:left="708"/>
        <w:jc w:val="both"/>
        <w:rPr>
          <w:rFonts w:ascii="Calibri" w:hAnsi="Calibri"/>
          <w:i/>
          <w:iCs/>
          <w:sz w:val="20"/>
          <w:szCs w:val="20"/>
        </w:rPr>
      </w:pPr>
    </w:p>
    <w:p w14:paraId="2744D4AF" w14:textId="77777777" w:rsidR="006B6080" w:rsidRPr="003642A1" w:rsidRDefault="006B6080">
      <w:pPr>
        <w:ind w:left="708"/>
        <w:jc w:val="both"/>
        <w:rPr>
          <w:rFonts w:ascii="Calibri" w:hAnsi="Calibri"/>
          <w:i/>
          <w:iCs/>
          <w:sz w:val="20"/>
          <w:szCs w:val="20"/>
        </w:rPr>
      </w:pPr>
      <w:r>
        <w:rPr>
          <w:rFonts w:ascii="Calibri" w:hAnsi="Calibri"/>
          <w:i/>
          <w:iCs/>
          <w:noProof/>
          <w:sz w:val="20"/>
          <w:szCs w:val="20"/>
        </w:rPr>
        <w:t>-</w:t>
      </w:r>
      <w:r w:rsidRPr="003642A1">
        <w:rPr>
          <w:rFonts w:ascii="Calibri" w:hAnsi="Calibri"/>
          <w:i/>
          <w:iCs/>
          <w:noProof/>
          <w:sz w:val="20"/>
          <w:szCs w:val="20"/>
        </w:rPr>
        <w:t xml:space="preserve"> </w:t>
      </w:r>
      <w:r>
        <w:rPr>
          <w:rFonts w:ascii="Calibri" w:hAnsi="Calibri"/>
          <w:i/>
          <w:iCs/>
          <w:noProof/>
          <w:sz w:val="20"/>
          <w:szCs w:val="20"/>
        </w:rPr>
        <w:t>P</w:t>
      </w:r>
      <w:r w:rsidRPr="003642A1">
        <w:rPr>
          <w:rFonts w:ascii="Calibri" w:hAnsi="Calibri"/>
          <w:i/>
          <w:iCs/>
          <w:noProof/>
          <w:sz w:val="20"/>
          <w:szCs w:val="20"/>
        </w:rPr>
        <w:t xml:space="preserve">arere </w:t>
      </w:r>
      <w:r>
        <w:rPr>
          <w:rFonts w:ascii="Calibri" w:hAnsi="Calibri"/>
          <w:i/>
          <w:iCs/>
          <w:noProof/>
          <w:sz w:val="20"/>
          <w:szCs w:val="20"/>
        </w:rPr>
        <w:t xml:space="preserve">rilasciato </w:t>
      </w:r>
      <w:r w:rsidRPr="003642A1">
        <w:rPr>
          <w:rFonts w:ascii="Calibri" w:hAnsi="Calibri"/>
          <w:i/>
          <w:iCs/>
          <w:noProof/>
          <w:sz w:val="20"/>
          <w:szCs w:val="20"/>
        </w:rPr>
        <w:t>da parte del competente UFFI</w:t>
      </w:r>
      <w:r>
        <w:rPr>
          <w:rFonts w:ascii="Calibri" w:hAnsi="Calibri"/>
          <w:i/>
          <w:iCs/>
          <w:noProof/>
          <w:sz w:val="20"/>
          <w:szCs w:val="20"/>
        </w:rPr>
        <w:t>CIO COMUNALE per quanto attiene</w:t>
      </w:r>
      <w:r w:rsidRPr="003642A1">
        <w:rPr>
          <w:rFonts w:ascii="Calibri" w:hAnsi="Calibri"/>
          <w:i/>
          <w:iCs/>
          <w:noProof/>
          <w:sz w:val="20"/>
          <w:szCs w:val="20"/>
        </w:rPr>
        <w:t xml:space="preserve"> la formazione / modifica dell’accesso carraio su strada comunale ovvero ogni altra interferenza delle opere con la viabilità pubblica o di uso pubblico.</w:t>
      </w:r>
    </w:p>
    <w:p w14:paraId="16A013AB" w14:textId="77777777" w:rsidR="006B6080" w:rsidRPr="003642A1" w:rsidRDefault="006B6080">
      <w:pPr>
        <w:ind w:left="708"/>
        <w:jc w:val="both"/>
        <w:rPr>
          <w:rFonts w:ascii="Calibri" w:hAnsi="Calibri"/>
          <w:i/>
          <w:iCs/>
          <w:sz w:val="20"/>
          <w:szCs w:val="20"/>
        </w:rPr>
      </w:pPr>
      <w:r>
        <w:rPr>
          <w:rFonts w:ascii="Calibri" w:hAnsi="Calibri"/>
          <w:i/>
          <w:iCs/>
          <w:noProof/>
          <w:sz w:val="20"/>
          <w:szCs w:val="20"/>
        </w:rPr>
        <w:t>-</w:t>
      </w:r>
      <w:r w:rsidRPr="003642A1">
        <w:rPr>
          <w:rFonts w:ascii="Calibri" w:hAnsi="Calibri"/>
          <w:i/>
          <w:iCs/>
          <w:noProof/>
          <w:sz w:val="20"/>
          <w:szCs w:val="20"/>
        </w:rPr>
        <w:t xml:space="preserve"> </w:t>
      </w:r>
      <w:r>
        <w:rPr>
          <w:rFonts w:ascii="Calibri" w:hAnsi="Calibri"/>
          <w:i/>
          <w:iCs/>
          <w:noProof/>
          <w:sz w:val="20"/>
          <w:szCs w:val="20"/>
        </w:rPr>
        <w:t>Autorizzazione rilasciata d</w:t>
      </w:r>
      <w:r w:rsidRPr="003642A1">
        <w:rPr>
          <w:rFonts w:ascii="Calibri" w:hAnsi="Calibri"/>
          <w:i/>
          <w:iCs/>
          <w:noProof/>
          <w:sz w:val="20"/>
          <w:szCs w:val="20"/>
        </w:rPr>
        <w:t>al competente UFFICIO COMUNALE allo scarico di insediamenti civili che non recapitano nella pubblica fognat</w:t>
      </w:r>
      <w:r w:rsidRPr="003642A1">
        <w:rPr>
          <w:rFonts w:ascii="Calibri" w:hAnsi="Calibri"/>
          <w:i/>
          <w:iCs/>
          <w:noProof/>
          <w:sz w:val="20"/>
          <w:szCs w:val="20"/>
        </w:rPr>
        <w:t>u</w:t>
      </w:r>
      <w:r w:rsidRPr="003642A1">
        <w:rPr>
          <w:rFonts w:ascii="Calibri" w:hAnsi="Calibri"/>
          <w:i/>
          <w:iCs/>
          <w:noProof/>
          <w:sz w:val="20"/>
          <w:szCs w:val="20"/>
        </w:rPr>
        <w:t>ra;</w:t>
      </w:r>
    </w:p>
    <w:p w14:paraId="161F55A6" w14:textId="77777777" w:rsidR="006B6080" w:rsidRPr="003642A1" w:rsidRDefault="006B6080">
      <w:pPr>
        <w:ind w:left="708"/>
        <w:jc w:val="both"/>
        <w:rPr>
          <w:rFonts w:ascii="Calibri" w:hAnsi="Calibri"/>
          <w:i/>
          <w:iCs/>
          <w:sz w:val="20"/>
          <w:szCs w:val="20"/>
        </w:rPr>
      </w:pPr>
      <w:r>
        <w:rPr>
          <w:rFonts w:ascii="Calibri" w:hAnsi="Calibri"/>
          <w:i/>
          <w:iCs/>
          <w:noProof/>
          <w:sz w:val="20"/>
          <w:szCs w:val="20"/>
        </w:rPr>
        <w:t>- Autorizzazione</w:t>
      </w:r>
      <w:r w:rsidRPr="003642A1">
        <w:rPr>
          <w:rFonts w:ascii="Calibri" w:hAnsi="Calibri"/>
          <w:i/>
          <w:iCs/>
          <w:noProof/>
          <w:sz w:val="20"/>
          <w:szCs w:val="20"/>
        </w:rPr>
        <w:t xml:space="preserve"> per l’allaccio (o la modifica dell’allaccio) e scarico delle acque r</w:t>
      </w:r>
      <w:r>
        <w:rPr>
          <w:rFonts w:ascii="Calibri" w:hAnsi="Calibri"/>
          <w:i/>
          <w:iCs/>
          <w:noProof/>
          <w:sz w:val="20"/>
          <w:szCs w:val="20"/>
        </w:rPr>
        <w:t xml:space="preserve">eflue nella pubblica fognatura </w:t>
      </w:r>
      <w:r w:rsidRPr="003642A1">
        <w:rPr>
          <w:rFonts w:ascii="Calibri" w:hAnsi="Calibri"/>
          <w:i/>
          <w:iCs/>
          <w:noProof/>
          <w:sz w:val="20"/>
          <w:szCs w:val="20"/>
        </w:rPr>
        <w:t>(artt. 44 e segg. L.Lvo 152/99)</w:t>
      </w:r>
    </w:p>
    <w:p w14:paraId="4B258291" w14:textId="77777777" w:rsidR="006B6080" w:rsidRPr="003642A1" w:rsidRDefault="006B6080">
      <w:pPr>
        <w:ind w:left="708"/>
        <w:jc w:val="both"/>
        <w:rPr>
          <w:rFonts w:ascii="Calibri" w:hAnsi="Calibri"/>
          <w:b/>
          <w:i/>
          <w:iCs/>
          <w:sz w:val="20"/>
          <w:szCs w:val="20"/>
        </w:rPr>
      </w:pPr>
      <w:r>
        <w:rPr>
          <w:rFonts w:ascii="Calibri" w:hAnsi="Calibri"/>
          <w:i/>
          <w:iCs/>
          <w:noProof/>
          <w:sz w:val="20"/>
          <w:szCs w:val="20"/>
        </w:rPr>
        <w:t>-</w:t>
      </w:r>
      <w:r w:rsidRPr="003642A1">
        <w:rPr>
          <w:rFonts w:ascii="Calibri" w:hAnsi="Calibri"/>
          <w:i/>
          <w:iCs/>
          <w:noProof/>
          <w:sz w:val="20"/>
          <w:szCs w:val="20"/>
        </w:rPr>
        <w:t xml:space="preserve"> Altro …….</w:t>
      </w:r>
    </w:p>
    <w:p w14:paraId="790ED687" w14:textId="77777777" w:rsidR="006B6080" w:rsidRPr="003642A1" w:rsidRDefault="006B6080">
      <w:pPr>
        <w:pStyle w:val="Corpodeltesto2"/>
        <w:ind w:left="708"/>
        <w:rPr>
          <w:rFonts w:ascii="Calibri" w:hAnsi="Calibri"/>
          <w:b w:val="0"/>
          <w:bCs/>
          <w:noProof/>
          <w:sz w:val="20"/>
          <w:szCs w:val="20"/>
        </w:rPr>
      </w:pPr>
      <w:r>
        <w:rPr>
          <w:rFonts w:ascii="Calibri" w:hAnsi="Calibri"/>
          <w:b w:val="0"/>
          <w:bCs/>
          <w:noProof/>
          <w:sz w:val="20"/>
          <w:szCs w:val="20"/>
        </w:rPr>
        <w:t>-</w:t>
      </w:r>
      <w:r w:rsidRPr="003642A1">
        <w:rPr>
          <w:rFonts w:ascii="Calibri" w:hAnsi="Calibri"/>
          <w:b w:val="0"/>
          <w:bCs/>
          <w:noProof/>
          <w:sz w:val="20"/>
          <w:szCs w:val="20"/>
        </w:rPr>
        <w:t xml:space="preserve"> Nulla Osta rilasciato dall' A.S.L.  4 CHIAVARESE, Via G. B. Ghio 9, 16043 - CHIAVA</w:t>
      </w:r>
      <w:r>
        <w:rPr>
          <w:rFonts w:ascii="Calibri" w:hAnsi="Calibri"/>
          <w:b w:val="0"/>
          <w:bCs/>
          <w:noProof/>
          <w:sz w:val="20"/>
          <w:szCs w:val="20"/>
        </w:rPr>
        <w:t>RI, Dipartimento di Prevenzione</w:t>
      </w:r>
      <w:r w:rsidRPr="003642A1">
        <w:rPr>
          <w:rFonts w:ascii="Calibri" w:hAnsi="Calibri"/>
          <w:b w:val="0"/>
          <w:bCs/>
          <w:noProof/>
          <w:sz w:val="20"/>
          <w:szCs w:val="20"/>
        </w:rPr>
        <w:t xml:space="preserve"> - U.O. Igiene e Sanità Pubblica di cui al  parere previsto dall’art. 5, 3° co</w:t>
      </w:r>
      <w:r w:rsidRPr="003642A1">
        <w:rPr>
          <w:rFonts w:ascii="Calibri" w:hAnsi="Calibri"/>
          <w:b w:val="0"/>
          <w:bCs/>
          <w:noProof/>
          <w:sz w:val="20"/>
          <w:szCs w:val="20"/>
        </w:rPr>
        <w:t>m</w:t>
      </w:r>
      <w:r w:rsidRPr="003642A1">
        <w:rPr>
          <w:rFonts w:ascii="Calibri" w:hAnsi="Calibri"/>
          <w:b w:val="0"/>
          <w:bCs/>
          <w:noProof/>
          <w:sz w:val="20"/>
          <w:szCs w:val="20"/>
        </w:rPr>
        <w:t>ma, lett. a) del T.U. delle disposizioni legislative e regolamentari  in materia edilizia (N.B. all’istanza deve ess</w:t>
      </w:r>
      <w:r w:rsidRPr="003642A1">
        <w:rPr>
          <w:rFonts w:ascii="Calibri" w:hAnsi="Calibri"/>
          <w:b w:val="0"/>
          <w:bCs/>
          <w:noProof/>
          <w:sz w:val="20"/>
          <w:szCs w:val="20"/>
        </w:rPr>
        <w:t>e</w:t>
      </w:r>
      <w:r w:rsidRPr="003642A1">
        <w:rPr>
          <w:rFonts w:ascii="Calibri" w:hAnsi="Calibri"/>
          <w:b w:val="0"/>
          <w:bCs/>
          <w:noProof/>
          <w:sz w:val="20"/>
          <w:szCs w:val="20"/>
        </w:rPr>
        <w:t xml:space="preserve">re allegata l’attestazione dell’avvenuto versamento dei diritti sanitari) </w:t>
      </w:r>
      <w:r w:rsidRPr="003642A1">
        <w:rPr>
          <w:rFonts w:ascii="Calibri" w:hAnsi="Calibri"/>
          <w:noProof/>
          <w:sz w:val="20"/>
          <w:szCs w:val="20"/>
        </w:rPr>
        <w:t>ovvero</w:t>
      </w:r>
      <w:r w:rsidRPr="003642A1">
        <w:rPr>
          <w:rFonts w:ascii="Calibri" w:hAnsi="Calibri"/>
          <w:b w:val="0"/>
          <w:bCs/>
          <w:noProof/>
          <w:sz w:val="20"/>
          <w:szCs w:val="20"/>
        </w:rPr>
        <w:t xml:space="preserve"> autocertificazione sottoscritta dal proprietario e dal progettista circa la conformità del progetto alle norme igienico - sanitarie nel caso in cui il progetto riguardi interventi di edilizia residenziale ovvero la verifica in ordine a t</w:t>
      </w:r>
      <w:r w:rsidRPr="003642A1">
        <w:rPr>
          <w:rFonts w:ascii="Calibri" w:hAnsi="Calibri"/>
          <w:b w:val="0"/>
          <w:bCs/>
          <w:noProof/>
          <w:sz w:val="20"/>
          <w:szCs w:val="20"/>
        </w:rPr>
        <w:t>a</w:t>
      </w:r>
      <w:r w:rsidRPr="003642A1">
        <w:rPr>
          <w:rFonts w:ascii="Calibri" w:hAnsi="Calibri"/>
          <w:b w:val="0"/>
          <w:bCs/>
          <w:noProof/>
          <w:sz w:val="20"/>
          <w:szCs w:val="20"/>
        </w:rPr>
        <w:t>le conformità non comporti valutazioni tecnico - discrezionali  da redigere sulla modulistica allegata (mod. 3);</w:t>
      </w:r>
    </w:p>
    <w:p w14:paraId="494901C9" w14:textId="77777777" w:rsidR="006B6080" w:rsidRPr="003642A1" w:rsidRDefault="006B6080">
      <w:pPr>
        <w:pStyle w:val="Corpodeltesto2"/>
        <w:ind w:left="708"/>
        <w:rPr>
          <w:rFonts w:ascii="Calibri" w:hAnsi="Calibri"/>
          <w:b w:val="0"/>
          <w:bCs/>
          <w:sz w:val="20"/>
          <w:szCs w:val="20"/>
        </w:rPr>
      </w:pPr>
    </w:p>
    <w:p w14:paraId="10D668E5" w14:textId="77777777" w:rsidR="006B6080" w:rsidRPr="003642A1" w:rsidRDefault="006B6080">
      <w:pPr>
        <w:pStyle w:val="Corpodeltesto2"/>
        <w:ind w:left="708"/>
        <w:rPr>
          <w:rFonts w:ascii="Calibri" w:hAnsi="Calibri"/>
          <w:b w:val="0"/>
          <w:bCs/>
          <w:sz w:val="20"/>
          <w:szCs w:val="20"/>
        </w:rPr>
      </w:pPr>
      <w:r>
        <w:rPr>
          <w:rFonts w:ascii="Calibri" w:hAnsi="Calibri"/>
          <w:b w:val="0"/>
          <w:bCs/>
          <w:noProof/>
          <w:sz w:val="20"/>
          <w:szCs w:val="20"/>
        </w:rPr>
        <w:t>-</w:t>
      </w:r>
      <w:r w:rsidRPr="003642A1">
        <w:rPr>
          <w:rFonts w:ascii="Calibri" w:hAnsi="Calibri"/>
          <w:b w:val="0"/>
          <w:bCs/>
          <w:noProof/>
          <w:sz w:val="20"/>
          <w:szCs w:val="20"/>
        </w:rPr>
        <w:t xml:space="preserve"> Dichiarazione del progettista attestante che trattasi di attività  non soggette a Valutazione / Nulla Osta di Fattibilità dei  VV.FF., con riferimento alle disposizione contenute nel D.P.R. 151/11 - Regolamento recante semplificazione della disciplina dei procedimenti relativi alla prevenzione degli incendi - con l’obbligo di osservanza, comunque, delle stesse norme </w:t>
      </w:r>
      <w:r w:rsidRPr="003642A1">
        <w:rPr>
          <w:rFonts w:ascii="Calibri" w:hAnsi="Calibri"/>
          <w:noProof/>
          <w:sz w:val="20"/>
          <w:szCs w:val="20"/>
        </w:rPr>
        <w:t xml:space="preserve">ovvero </w:t>
      </w:r>
      <w:r w:rsidRPr="003642A1">
        <w:rPr>
          <w:rFonts w:ascii="Calibri" w:hAnsi="Calibri"/>
          <w:b w:val="0"/>
          <w:bCs/>
          <w:noProof/>
          <w:sz w:val="20"/>
          <w:szCs w:val="20"/>
        </w:rPr>
        <w:t>ottenimento della pronuncia positiva dei VV.FF. prevista dall’art.3 o del Nulla Osta di Fattibilità di cui all’art.7 dello stesso D.P.R. 151/11;</w:t>
      </w:r>
    </w:p>
    <w:p w14:paraId="0C82C9C0" w14:textId="77777777" w:rsidR="006B6080" w:rsidRPr="003642A1" w:rsidRDefault="006B6080">
      <w:pPr>
        <w:pStyle w:val="Corpodeltesto2"/>
        <w:ind w:left="708"/>
        <w:rPr>
          <w:rFonts w:ascii="Calibri" w:hAnsi="Calibri"/>
          <w:b w:val="0"/>
          <w:bCs/>
          <w:sz w:val="20"/>
          <w:szCs w:val="20"/>
        </w:rPr>
      </w:pPr>
      <w:r>
        <w:rPr>
          <w:rFonts w:ascii="Calibri" w:hAnsi="Calibri"/>
          <w:b w:val="0"/>
          <w:bCs/>
          <w:noProof/>
          <w:sz w:val="20"/>
          <w:szCs w:val="20"/>
        </w:rPr>
        <w:t xml:space="preserve">- </w:t>
      </w:r>
      <w:r w:rsidRPr="003B66EE">
        <w:rPr>
          <w:rFonts w:ascii="Calibri" w:hAnsi="Calibri"/>
          <w:b w:val="0"/>
          <w:bCs/>
          <w:noProof/>
          <w:sz w:val="20"/>
        </w:rPr>
        <w:t>Autorizzazione del MINISTERO DELLE FINANZE- Dipartimento delle Dogane e delle Imposte  Dirette, Direzione della Circoscrizione Doganale di GENOVA, ai sensi e per gli effetti dell’art. 19 del Decreto Legislativo 8.11.1990 n. 374 trattandosi di opere di costruzione, spostamento o modifica di edificio nelle zone di salvaguardia in prossimità della linea doganale e nel mare territ</w:t>
      </w:r>
      <w:r w:rsidRPr="003B66EE">
        <w:rPr>
          <w:rFonts w:ascii="Calibri" w:hAnsi="Calibri"/>
          <w:b w:val="0"/>
          <w:bCs/>
          <w:noProof/>
          <w:sz w:val="20"/>
        </w:rPr>
        <w:t>o</w:t>
      </w:r>
      <w:r w:rsidRPr="003B66EE">
        <w:rPr>
          <w:rFonts w:ascii="Calibri" w:hAnsi="Calibri"/>
          <w:b w:val="0"/>
          <w:bCs/>
          <w:noProof/>
          <w:sz w:val="20"/>
        </w:rPr>
        <w:t>riale;</w:t>
      </w:r>
    </w:p>
    <w:p w14:paraId="108272D7" w14:textId="77777777" w:rsidR="006B6080" w:rsidRPr="003642A1" w:rsidRDefault="006B6080">
      <w:pPr>
        <w:pStyle w:val="Corpodeltesto2"/>
        <w:ind w:left="708"/>
        <w:rPr>
          <w:rFonts w:ascii="Calibri" w:hAnsi="Calibri"/>
          <w:b w:val="0"/>
          <w:bCs/>
          <w:sz w:val="20"/>
          <w:szCs w:val="20"/>
        </w:rPr>
      </w:pPr>
      <w:r>
        <w:rPr>
          <w:rFonts w:ascii="Calibri" w:hAnsi="Calibri"/>
          <w:b w:val="0"/>
          <w:bCs/>
          <w:noProof/>
          <w:sz w:val="20"/>
        </w:rPr>
        <w:t xml:space="preserve">- </w:t>
      </w:r>
      <w:r w:rsidRPr="003B66EE">
        <w:rPr>
          <w:rFonts w:ascii="Calibri" w:hAnsi="Calibri"/>
          <w:b w:val="0"/>
          <w:bCs/>
          <w:noProof/>
          <w:sz w:val="20"/>
        </w:rPr>
        <w:t>Nulla Osta in tema di vincolo idrogeologico di cui agli artt. 34 e seg. della Legge Regionale 22.01.1999 n. 4</w:t>
      </w:r>
      <w:r>
        <w:rPr>
          <w:rFonts w:ascii="Calibri" w:hAnsi="Calibri"/>
          <w:b w:val="0"/>
          <w:bCs/>
          <w:noProof/>
          <w:sz w:val="20"/>
        </w:rPr>
        <w:t xml:space="preserve"> rilasciato dall'Amministrazione Comunale</w:t>
      </w:r>
      <w:r w:rsidRPr="003B66EE">
        <w:rPr>
          <w:rFonts w:ascii="Calibri" w:hAnsi="Calibri"/>
          <w:b w:val="0"/>
          <w:bCs/>
          <w:noProof/>
          <w:sz w:val="20"/>
        </w:rPr>
        <w:t>;</w:t>
      </w:r>
    </w:p>
    <w:p w14:paraId="777C5C66" w14:textId="77777777" w:rsidR="006B6080" w:rsidRPr="00C01309" w:rsidRDefault="006B6080" w:rsidP="00C01309">
      <w:pPr>
        <w:pStyle w:val="Corpodeltesto2"/>
        <w:ind w:left="708"/>
        <w:rPr>
          <w:rFonts w:ascii="Calibri" w:hAnsi="Calibri"/>
          <w:b w:val="0"/>
          <w:bCs/>
          <w:sz w:val="20"/>
        </w:rPr>
      </w:pPr>
      <w:r>
        <w:rPr>
          <w:rFonts w:ascii="Calibri" w:hAnsi="Calibri"/>
          <w:b w:val="0"/>
          <w:bCs/>
          <w:noProof/>
          <w:sz w:val="20"/>
          <w:szCs w:val="20"/>
        </w:rPr>
        <w:lastRenderedPageBreak/>
        <w:t>-</w:t>
      </w:r>
      <w:r w:rsidRPr="00C01309">
        <w:rPr>
          <w:rFonts w:ascii="Calibri" w:hAnsi="Calibri"/>
          <w:b w:val="0"/>
          <w:bCs/>
          <w:noProof/>
          <w:sz w:val="20"/>
        </w:rPr>
        <w:t xml:space="preserve"> </w:t>
      </w:r>
      <w:r w:rsidRPr="003B66EE">
        <w:rPr>
          <w:rFonts w:ascii="Calibri" w:hAnsi="Calibri"/>
          <w:b w:val="0"/>
          <w:bCs/>
          <w:noProof/>
          <w:sz w:val="20"/>
        </w:rPr>
        <w:t xml:space="preserve">Autorizzazione della </w:t>
      </w:r>
      <w:r w:rsidRPr="006A207B">
        <w:rPr>
          <w:rFonts w:ascii="Calibri" w:hAnsi="Calibri"/>
          <w:bCs/>
          <w:noProof/>
          <w:sz w:val="20"/>
        </w:rPr>
        <w:t>Soprintendenza Archeologia, Belle Arti e Paesaggio per la città metropolitana di Genova e le province di Imperia, La Spezia e Savona</w:t>
      </w:r>
      <w:r w:rsidRPr="003B66EE">
        <w:rPr>
          <w:rFonts w:ascii="Calibri" w:hAnsi="Calibri"/>
          <w:b w:val="0"/>
          <w:bCs/>
          <w:noProof/>
          <w:sz w:val="20"/>
        </w:rPr>
        <w:t>, trattandosi di immobil</w:t>
      </w:r>
      <w:r>
        <w:rPr>
          <w:rFonts w:ascii="Calibri" w:hAnsi="Calibri"/>
          <w:b w:val="0"/>
          <w:bCs/>
          <w:noProof/>
          <w:sz w:val="20"/>
        </w:rPr>
        <w:t xml:space="preserve">i soggetti alle disposizioni di </w:t>
      </w:r>
      <w:r w:rsidRPr="003B66EE">
        <w:rPr>
          <w:rFonts w:ascii="Calibri" w:hAnsi="Calibri"/>
          <w:b w:val="0"/>
          <w:bCs/>
          <w:noProof/>
          <w:sz w:val="20"/>
        </w:rPr>
        <w:t xml:space="preserve">cui al </w:t>
      </w:r>
      <w:r w:rsidRPr="00283D3D">
        <w:rPr>
          <w:rFonts w:ascii="Calibri" w:hAnsi="Calibri"/>
          <w:b w:val="0"/>
          <w:bCs/>
          <w:noProof/>
          <w:sz w:val="20"/>
        </w:rPr>
        <w:t>Capo III</w:t>
      </w:r>
      <w:r>
        <w:rPr>
          <w:rFonts w:ascii="Calibri" w:hAnsi="Calibri"/>
          <w:b w:val="0"/>
          <w:bCs/>
          <w:noProof/>
          <w:sz w:val="20"/>
        </w:rPr>
        <w:t xml:space="preserve">, </w:t>
      </w:r>
      <w:r w:rsidRPr="00283D3D">
        <w:rPr>
          <w:rFonts w:ascii="Calibri" w:hAnsi="Calibri"/>
          <w:b w:val="0"/>
          <w:bCs/>
          <w:noProof/>
          <w:sz w:val="20"/>
        </w:rPr>
        <w:t>Protezione e conservazione</w:t>
      </w:r>
      <w:r>
        <w:rPr>
          <w:rFonts w:ascii="Calibri" w:hAnsi="Calibri"/>
          <w:b w:val="0"/>
          <w:bCs/>
          <w:noProof/>
          <w:sz w:val="20"/>
        </w:rPr>
        <w:t xml:space="preserve">, </w:t>
      </w:r>
      <w:r w:rsidRPr="00283D3D">
        <w:rPr>
          <w:rFonts w:ascii="Calibri" w:hAnsi="Calibri"/>
          <w:b w:val="0"/>
          <w:bCs/>
          <w:noProof/>
          <w:sz w:val="20"/>
        </w:rPr>
        <w:t>Sezione I</w:t>
      </w:r>
      <w:r>
        <w:rPr>
          <w:rFonts w:ascii="Calibri" w:hAnsi="Calibri"/>
          <w:b w:val="0"/>
          <w:bCs/>
          <w:noProof/>
          <w:sz w:val="20"/>
        </w:rPr>
        <w:t xml:space="preserve"> </w:t>
      </w:r>
      <w:r w:rsidRPr="00283D3D">
        <w:rPr>
          <w:rFonts w:ascii="Calibri" w:hAnsi="Calibri"/>
          <w:b w:val="0"/>
          <w:bCs/>
          <w:noProof/>
          <w:sz w:val="20"/>
        </w:rPr>
        <w:t>D.Lgs. 22-1-2004 n. 42</w:t>
      </w:r>
      <w:r>
        <w:rPr>
          <w:rFonts w:ascii="Calibri" w:hAnsi="Calibri"/>
          <w:b w:val="0"/>
          <w:bCs/>
          <w:noProof/>
          <w:sz w:val="20"/>
        </w:rPr>
        <w:t xml:space="preserve">, </w:t>
      </w:r>
      <w:r w:rsidRPr="00283D3D">
        <w:rPr>
          <w:rFonts w:ascii="Calibri" w:hAnsi="Calibri"/>
          <w:b w:val="0"/>
          <w:bCs/>
          <w:noProof/>
          <w:sz w:val="20"/>
        </w:rPr>
        <w:t>Codice dei beni culturali e del paesaggio, ai sensi dell'articolo 10 della legge 6 luglio 2002, n. 137.</w:t>
      </w:r>
    </w:p>
    <w:p w14:paraId="78F19B07" w14:textId="77777777" w:rsidR="006B6080" w:rsidRPr="004F7C74" w:rsidRDefault="006B6080" w:rsidP="004F7C74">
      <w:pPr>
        <w:pStyle w:val="Corpodeltesto2"/>
        <w:ind w:left="708"/>
        <w:rPr>
          <w:rFonts w:ascii="Calibri" w:hAnsi="Calibri"/>
          <w:b w:val="0"/>
          <w:bCs/>
          <w:sz w:val="20"/>
        </w:rPr>
      </w:pPr>
      <w:r>
        <w:rPr>
          <w:rFonts w:ascii="Calibri" w:hAnsi="Calibri"/>
          <w:b w:val="0"/>
          <w:bCs/>
          <w:noProof/>
          <w:sz w:val="20"/>
        </w:rPr>
        <w:t xml:space="preserve">- </w:t>
      </w:r>
      <w:r w:rsidRPr="003B66EE">
        <w:rPr>
          <w:rFonts w:ascii="Calibri" w:hAnsi="Calibri"/>
          <w:b w:val="0"/>
          <w:bCs/>
          <w:noProof/>
          <w:sz w:val="20"/>
        </w:rPr>
        <w:t>Nulla Osta dell'ENTE  FERROVIE DELLO STATO S.P.A. - ZONA NORD OVEST - SERVIZI POTENZIAMENTO E SVILUPPO - Via Lagaccio 3 - 16134 GENOVA,  trattandosi di opere da realizzare in prossimità della linea ferroviaria.</w:t>
      </w:r>
    </w:p>
    <w:p w14:paraId="67D563FC" w14:textId="77777777" w:rsidR="006B6080" w:rsidRPr="00051ED0" w:rsidRDefault="006B6080" w:rsidP="00051ED0">
      <w:pPr>
        <w:pStyle w:val="Corpodeltesto2"/>
        <w:ind w:left="708"/>
        <w:rPr>
          <w:rFonts w:ascii="Calibri" w:hAnsi="Calibri"/>
          <w:b w:val="0"/>
          <w:bCs/>
          <w:sz w:val="20"/>
        </w:rPr>
      </w:pPr>
      <w:r>
        <w:rPr>
          <w:rFonts w:ascii="Calibri" w:hAnsi="Calibri"/>
          <w:b w:val="0"/>
          <w:bCs/>
          <w:noProof/>
          <w:sz w:val="20"/>
        </w:rPr>
        <w:t xml:space="preserve">- </w:t>
      </w:r>
      <w:r w:rsidRPr="003B66EE">
        <w:rPr>
          <w:rFonts w:ascii="Calibri" w:hAnsi="Calibri"/>
          <w:b w:val="0"/>
          <w:bCs/>
          <w:noProof/>
          <w:sz w:val="20"/>
        </w:rPr>
        <w:t xml:space="preserve">Nulla Osta della </w:t>
      </w:r>
      <w:r>
        <w:rPr>
          <w:rFonts w:ascii="Calibri" w:hAnsi="Calibri"/>
          <w:b w:val="0"/>
          <w:bCs/>
          <w:noProof/>
          <w:sz w:val="20"/>
        </w:rPr>
        <w:t>Città Metropolitana</w:t>
      </w:r>
      <w:r w:rsidRPr="003B66EE">
        <w:rPr>
          <w:rFonts w:ascii="Calibri" w:hAnsi="Calibri"/>
          <w:b w:val="0"/>
          <w:bCs/>
          <w:noProof/>
          <w:sz w:val="20"/>
        </w:rPr>
        <w:t xml:space="preserve"> </w:t>
      </w:r>
      <w:r>
        <w:rPr>
          <w:rFonts w:ascii="Calibri" w:hAnsi="Calibri"/>
          <w:b w:val="0"/>
          <w:bCs/>
          <w:noProof/>
          <w:sz w:val="20"/>
        </w:rPr>
        <w:t>di</w:t>
      </w:r>
      <w:r w:rsidRPr="003B66EE">
        <w:rPr>
          <w:rFonts w:ascii="Calibri" w:hAnsi="Calibri"/>
          <w:b w:val="0"/>
          <w:bCs/>
          <w:noProof/>
          <w:sz w:val="20"/>
        </w:rPr>
        <w:t xml:space="preserve"> GENOVA, Ufficio Concessioni Stradali, trattandosi di opere  che interferiscono con la viabili</w:t>
      </w:r>
      <w:r>
        <w:rPr>
          <w:rFonts w:ascii="Calibri" w:hAnsi="Calibri"/>
          <w:b w:val="0"/>
          <w:bCs/>
          <w:noProof/>
          <w:sz w:val="20"/>
        </w:rPr>
        <w:t>tà provinciale;</w:t>
      </w:r>
    </w:p>
    <w:p w14:paraId="0069B1E9" w14:textId="77777777" w:rsidR="006B6080" w:rsidRPr="001E558F" w:rsidRDefault="006B6080" w:rsidP="001E558F">
      <w:pPr>
        <w:pStyle w:val="Corpodeltesto2"/>
        <w:ind w:left="708"/>
        <w:rPr>
          <w:rFonts w:ascii="Calibri" w:hAnsi="Calibri"/>
          <w:b w:val="0"/>
          <w:bCs/>
          <w:sz w:val="20"/>
        </w:rPr>
      </w:pPr>
      <w:r>
        <w:rPr>
          <w:rFonts w:ascii="Calibri" w:hAnsi="Calibri"/>
          <w:b w:val="0"/>
          <w:bCs/>
          <w:noProof/>
          <w:sz w:val="20"/>
        </w:rPr>
        <w:t xml:space="preserve">- </w:t>
      </w:r>
      <w:r w:rsidRPr="003B66EE">
        <w:rPr>
          <w:rFonts w:ascii="Calibri" w:hAnsi="Calibri"/>
          <w:b w:val="0"/>
          <w:bCs/>
          <w:noProof/>
          <w:sz w:val="20"/>
        </w:rPr>
        <w:t xml:space="preserve">Nulla Osta della </w:t>
      </w:r>
      <w:r>
        <w:rPr>
          <w:rFonts w:ascii="Calibri" w:hAnsi="Calibri"/>
          <w:b w:val="0"/>
          <w:bCs/>
          <w:noProof/>
          <w:sz w:val="20"/>
        </w:rPr>
        <w:t>Città Metropolitana</w:t>
      </w:r>
      <w:r w:rsidRPr="003B66EE">
        <w:rPr>
          <w:rFonts w:ascii="Calibri" w:hAnsi="Calibri"/>
          <w:b w:val="0"/>
          <w:bCs/>
          <w:noProof/>
          <w:sz w:val="20"/>
        </w:rPr>
        <w:t xml:space="preserve"> di Genova – sentito il Comitato Tecnico</w:t>
      </w:r>
      <w:r>
        <w:rPr>
          <w:rFonts w:ascii="Calibri" w:hAnsi="Calibri"/>
          <w:b w:val="0"/>
          <w:bCs/>
          <w:noProof/>
          <w:sz w:val="20"/>
        </w:rPr>
        <w:t xml:space="preserve"> </w:t>
      </w:r>
      <w:r w:rsidRPr="003B66EE">
        <w:rPr>
          <w:rFonts w:ascii="Calibri" w:hAnsi="Calibri"/>
          <w:b w:val="0"/>
          <w:bCs/>
          <w:noProof/>
          <w:sz w:val="20"/>
        </w:rPr>
        <w:t>– previsto dal Piano di Bacino stralcio sul Rischio Idrogeologico -  Ambito 16   - approvato con D.C.P. n.ro 3 del 29.01.03</w:t>
      </w:r>
      <w:r>
        <w:rPr>
          <w:rFonts w:ascii="Calibri" w:hAnsi="Calibri"/>
          <w:b w:val="0"/>
          <w:bCs/>
          <w:noProof/>
          <w:sz w:val="20"/>
        </w:rPr>
        <w:t xml:space="preserve"> e sue modifiche ed integrazioni</w:t>
      </w:r>
      <w:r w:rsidRPr="003B66EE">
        <w:rPr>
          <w:rFonts w:ascii="Calibri" w:hAnsi="Calibri"/>
          <w:b w:val="0"/>
          <w:bCs/>
          <w:noProof/>
          <w:sz w:val="20"/>
        </w:rPr>
        <w:t>.</w:t>
      </w:r>
    </w:p>
    <w:p w14:paraId="71DAF8AE" w14:textId="77777777" w:rsidR="006B6080" w:rsidRPr="006E6F2F" w:rsidRDefault="006B6080" w:rsidP="006E6F2F">
      <w:pPr>
        <w:pStyle w:val="Corpodeltesto2"/>
        <w:ind w:left="708"/>
        <w:rPr>
          <w:rFonts w:ascii="Calibri" w:hAnsi="Calibri"/>
          <w:b w:val="0"/>
          <w:bCs/>
          <w:sz w:val="20"/>
        </w:rPr>
      </w:pPr>
      <w:r>
        <w:rPr>
          <w:rFonts w:ascii="Calibri" w:hAnsi="Calibri"/>
          <w:b w:val="0"/>
          <w:bCs/>
          <w:noProof/>
          <w:sz w:val="20"/>
        </w:rPr>
        <w:t xml:space="preserve">- </w:t>
      </w:r>
      <w:r w:rsidRPr="003B66EE">
        <w:rPr>
          <w:rFonts w:ascii="Calibri" w:hAnsi="Calibri"/>
          <w:b w:val="0"/>
          <w:bCs/>
          <w:noProof/>
          <w:sz w:val="20"/>
        </w:rPr>
        <w:t xml:space="preserve">Nulla Osta della </w:t>
      </w:r>
      <w:r>
        <w:rPr>
          <w:rFonts w:ascii="Calibri" w:hAnsi="Calibri"/>
          <w:b w:val="0"/>
          <w:bCs/>
          <w:noProof/>
          <w:sz w:val="20"/>
        </w:rPr>
        <w:t>Città Metropolitana</w:t>
      </w:r>
      <w:r w:rsidRPr="003B66EE">
        <w:rPr>
          <w:rFonts w:ascii="Calibri" w:hAnsi="Calibri"/>
          <w:b w:val="0"/>
          <w:bCs/>
          <w:noProof/>
          <w:sz w:val="20"/>
        </w:rPr>
        <w:t xml:space="preserve"> di Genova – sentito il Comitato Tecnico– previsto dal Piano di Bacino per opere realizzate a minor distanza dagli argini  -  approvato con D.C.P. n.ro 3 del 29.01.2003 </w:t>
      </w:r>
      <w:r>
        <w:rPr>
          <w:rFonts w:ascii="Calibri" w:hAnsi="Calibri"/>
          <w:b w:val="0"/>
          <w:bCs/>
          <w:noProof/>
          <w:sz w:val="20"/>
        </w:rPr>
        <w:t>e sue modifiche ed integrazioni</w:t>
      </w:r>
      <w:r w:rsidRPr="003B66EE">
        <w:rPr>
          <w:rFonts w:ascii="Calibri" w:hAnsi="Calibri"/>
          <w:b w:val="0"/>
          <w:bCs/>
          <w:noProof/>
          <w:sz w:val="20"/>
        </w:rPr>
        <w:t>.</w:t>
      </w:r>
    </w:p>
    <w:p w14:paraId="78831E86" w14:textId="77777777" w:rsidR="006B6080" w:rsidRPr="003642A1" w:rsidRDefault="006B6080">
      <w:pPr>
        <w:pStyle w:val="Corpodeltesto2"/>
        <w:ind w:left="708"/>
        <w:rPr>
          <w:rFonts w:ascii="Calibri" w:hAnsi="Calibri"/>
          <w:b w:val="0"/>
          <w:bCs/>
          <w:sz w:val="20"/>
          <w:szCs w:val="20"/>
        </w:rPr>
      </w:pPr>
      <w:r>
        <w:rPr>
          <w:rFonts w:ascii="Calibri" w:hAnsi="Calibri"/>
          <w:b w:val="0"/>
          <w:bCs/>
          <w:noProof/>
          <w:sz w:val="20"/>
          <w:szCs w:val="20"/>
        </w:rPr>
        <w:t xml:space="preserve">- </w:t>
      </w:r>
      <w:r w:rsidRPr="003642A1">
        <w:rPr>
          <w:rFonts w:ascii="Calibri" w:hAnsi="Calibri"/>
          <w:b w:val="0"/>
          <w:bCs/>
          <w:noProof/>
          <w:sz w:val="20"/>
          <w:szCs w:val="20"/>
        </w:rPr>
        <w:t>Sottoscrizione nelle forme notarili dell’atto  convenzionale da registrarsi e trascriversi nei RR.II. a cura e spese del soggetto attuatore  secondo le N.TA. del P.R.G. approvato;</w:t>
      </w:r>
    </w:p>
    <w:p w14:paraId="5936F7E2" w14:textId="77777777" w:rsidR="006B6080" w:rsidRPr="003642A1" w:rsidRDefault="006B6080">
      <w:pPr>
        <w:pStyle w:val="Corpodeltesto2"/>
        <w:ind w:left="708"/>
        <w:rPr>
          <w:rFonts w:ascii="Calibri" w:hAnsi="Calibri"/>
          <w:b w:val="0"/>
          <w:bCs/>
          <w:sz w:val="20"/>
          <w:szCs w:val="20"/>
        </w:rPr>
      </w:pPr>
      <w:r>
        <w:rPr>
          <w:rFonts w:ascii="Calibri" w:hAnsi="Calibri"/>
          <w:b w:val="0"/>
          <w:bCs/>
          <w:noProof/>
          <w:sz w:val="20"/>
          <w:szCs w:val="20"/>
        </w:rPr>
        <w:t>-</w:t>
      </w:r>
      <w:r w:rsidRPr="003642A1">
        <w:rPr>
          <w:rFonts w:ascii="Calibri" w:hAnsi="Calibri"/>
          <w:b w:val="0"/>
          <w:bCs/>
          <w:noProof/>
          <w:sz w:val="20"/>
          <w:szCs w:val="20"/>
        </w:rPr>
        <w:t xml:space="preserve"> Atto d’obbligo da redigersi in conformità a quanto stabilito nelle N.T.A. del P.R.G. approvato nella forme notarile da registrarsi e trascriversi alla Conservatoria dei Registri Immobiliari avente i contenuti stabiliti nel TITOLO III del sistema agricolo;</w:t>
      </w:r>
    </w:p>
    <w:p w14:paraId="2CD08706" w14:textId="77777777" w:rsidR="006B6080" w:rsidRPr="003642A1" w:rsidRDefault="006B6080">
      <w:pPr>
        <w:pStyle w:val="Corpodeltesto2"/>
        <w:ind w:left="708"/>
        <w:rPr>
          <w:rFonts w:ascii="Calibri" w:hAnsi="Calibri"/>
          <w:b w:val="0"/>
          <w:bCs/>
          <w:sz w:val="20"/>
          <w:szCs w:val="20"/>
        </w:rPr>
      </w:pPr>
      <w:r>
        <w:rPr>
          <w:rFonts w:ascii="Calibri" w:hAnsi="Calibri"/>
          <w:b w:val="0"/>
          <w:bCs/>
          <w:noProof/>
          <w:sz w:val="20"/>
          <w:szCs w:val="20"/>
        </w:rPr>
        <w:t>-</w:t>
      </w:r>
      <w:r w:rsidRPr="003642A1">
        <w:rPr>
          <w:rFonts w:ascii="Calibri" w:hAnsi="Calibri"/>
          <w:b w:val="0"/>
          <w:bCs/>
          <w:noProof/>
          <w:sz w:val="20"/>
          <w:szCs w:val="20"/>
        </w:rPr>
        <w:t xml:space="preserve"> Atto di asservimento, debitamente registrato e trascritto alla Conservatoria dei Registri Immobiliari, con vincolo &lt;&lt;non aedificandi&gt;&gt; a favore di questo Comune, del terreno asserv</w:t>
      </w:r>
      <w:r w:rsidRPr="003642A1">
        <w:rPr>
          <w:rFonts w:ascii="Calibri" w:hAnsi="Calibri"/>
          <w:b w:val="0"/>
          <w:bCs/>
          <w:noProof/>
          <w:sz w:val="20"/>
          <w:szCs w:val="20"/>
        </w:rPr>
        <w:t>i</w:t>
      </w:r>
      <w:r w:rsidRPr="003642A1">
        <w:rPr>
          <w:rFonts w:ascii="Calibri" w:hAnsi="Calibri"/>
          <w:b w:val="0"/>
          <w:bCs/>
          <w:noProof/>
          <w:sz w:val="20"/>
          <w:szCs w:val="20"/>
        </w:rPr>
        <w:t>to alla volumetria progettata;</w:t>
      </w:r>
    </w:p>
    <w:p w14:paraId="56D8B690" w14:textId="77777777" w:rsidR="006B6080" w:rsidRPr="003642A1" w:rsidRDefault="006B6080">
      <w:pPr>
        <w:pStyle w:val="Corpodeltesto2"/>
        <w:ind w:left="708"/>
        <w:rPr>
          <w:rFonts w:ascii="Calibri" w:hAnsi="Calibri"/>
          <w:b w:val="0"/>
          <w:bCs/>
          <w:sz w:val="20"/>
          <w:szCs w:val="20"/>
        </w:rPr>
      </w:pPr>
      <w:r>
        <w:rPr>
          <w:rFonts w:ascii="Calibri" w:hAnsi="Calibri"/>
          <w:b w:val="0"/>
          <w:bCs/>
          <w:noProof/>
          <w:sz w:val="20"/>
          <w:szCs w:val="20"/>
        </w:rPr>
        <w:t>-</w:t>
      </w:r>
      <w:r w:rsidRPr="003642A1">
        <w:rPr>
          <w:rFonts w:ascii="Calibri" w:hAnsi="Calibri"/>
          <w:b w:val="0"/>
          <w:bCs/>
          <w:noProof/>
          <w:sz w:val="20"/>
          <w:szCs w:val="20"/>
        </w:rPr>
        <w:t xml:space="preserve"> Atto unilaterale d’obbligo, debitamente registrato e trascritto alla Conservatoria dei Registri Immobiliari, mediante il quale viene costituito vincolo di inalienazione, e/o costituzione di altri diritti reali, separata tra terreni asserviti e costruendo fabbricato (i terreni asserviti devono esere di proprietà del soggetto richiedente titolo ad edificare – art. 4.8 N.C.C.);</w:t>
      </w:r>
    </w:p>
    <w:p w14:paraId="52E093CB" w14:textId="77777777" w:rsidR="006B6080" w:rsidRPr="003642A1" w:rsidRDefault="006B6080">
      <w:pPr>
        <w:pStyle w:val="Corpodeltesto2"/>
        <w:ind w:left="708"/>
        <w:rPr>
          <w:rFonts w:ascii="Calibri" w:hAnsi="Calibri"/>
          <w:b w:val="0"/>
          <w:bCs/>
          <w:sz w:val="20"/>
          <w:szCs w:val="20"/>
        </w:rPr>
      </w:pPr>
      <w:r>
        <w:rPr>
          <w:rFonts w:ascii="Calibri" w:hAnsi="Calibri"/>
          <w:b w:val="0"/>
          <w:bCs/>
          <w:noProof/>
          <w:sz w:val="20"/>
          <w:szCs w:val="20"/>
        </w:rPr>
        <w:t>-</w:t>
      </w:r>
      <w:r w:rsidRPr="003642A1">
        <w:rPr>
          <w:rFonts w:ascii="Calibri" w:hAnsi="Calibri"/>
          <w:b w:val="0"/>
          <w:bCs/>
          <w:noProof/>
          <w:sz w:val="20"/>
          <w:szCs w:val="20"/>
        </w:rPr>
        <w:t xml:space="preserve"> Atto notarile, debitamente registrato e trascritto, mediante il quale il Richiedente  si impegna a non frazionare, per un periodo non inferiore a 10 anni, le volumetrie e le superfici recuperate a fini abitativi ai sensi de</w:t>
      </w:r>
      <w:r w:rsidRPr="003642A1">
        <w:rPr>
          <w:rFonts w:ascii="Calibri" w:hAnsi="Calibri"/>
          <w:b w:val="0"/>
          <w:bCs/>
          <w:noProof/>
          <w:sz w:val="20"/>
          <w:szCs w:val="20"/>
        </w:rPr>
        <w:t>l</w:t>
      </w:r>
      <w:r w:rsidRPr="003642A1">
        <w:rPr>
          <w:rFonts w:ascii="Calibri" w:hAnsi="Calibri"/>
          <w:b w:val="0"/>
          <w:bCs/>
          <w:noProof/>
          <w:sz w:val="20"/>
          <w:szCs w:val="20"/>
        </w:rPr>
        <w:t>la L.R. 24/01 e le vincola  all’esistente alloggio;</w:t>
      </w:r>
    </w:p>
    <w:p w14:paraId="0C92B8A7" w14:textId="77777777" w:rsidR="006B6080" w:rsidRPr="003642A1" w:rsidRDefault="006B6080">
      <w:pPr>
        <w:pStyle w:val="Corpodeltesto2"/>
        <w:ind w:left="708"/>
        <w:rPr>
          <w:rFonts w:ascii="Calibri" w:hAnsi="Calibri"/>
          <w:b w:val="0"/>
          <w:bCs/>
          <w:sz w:val="20"/>
          <w:szCs w:val="20"/>
        </w:rPr>
      </w:pPr>
      <w:r>
        <w:rPr>
          <w:rFonts w:ascii="Calibri" w:hAnsi="Calibri"/>
          <w:b w:val="0"/>
          <w:bCs/>
          <w:noProof/>
          <w:sz w:val="20"/>
          <w:szCs w:val="20"/>
        </w:rPr>
        <w:t>-</w:t>
      </w:r>
      <w:r w:rsidRPr="003642A1">
        <w:rPr>
          <w:rFonts w:ascii="Calibri" w:hAnsi="Calibri"/>
          <w:b w:val="0"/>
          <w:bCs/>
          <w:noProof/>
          <w:sz w:val="20"/>
          <w:szCs w:val="20"/>
        </w:rPr>
        <w:t xml:space="preserve"> Atto notarile debitamente registrato e trascritto di costituzione vinc</w:t>
      </w:r>
      <w:r w:rsidRPr="003642A1">
        <w:rPr>
          <w:rFonts w:ascii="Calibri" w:hAnsi="Calibri"/>
          <w:b w:val="0"/>
          <w:bCs/>
          <w:noProof/>
          <w:sz w:val="20"/>
          <w:szCs w:val="20"/>
        </w:rPr>
        <w:t>o</w:t>
      </w:r>
      <w:r w:rsidRPr="003642A1">
        <w:rPr>
          <w:rFonts w:ascii="Calibri" w:hAnsi="Calibri"/>
          <w:b w:val="0"/>
          <w:bCs/>
          <w:noProof/>
          <w:sz w:val="20"/>
          <w:szCs w:val="20"/>
        </w:rPr>
        <w:t>lo pertinenziale delle aree di parcheggio ai sensi e per gli effetti dell’art 18 della Legge 06.08.67 n. 765 e succe</w:t>
      </w:r>
      <w:r w:rsidRPr="003642A1">
        <w:rPr>
          <w:rFonts w:ascii="Calibri" w:hAnsi="Calibri"/>
          <w:b w:val="0"/>
          <w:bCs/>
          <w:noProof/>
          <w:sz w:val="20"/>
          <w:szCs w:val="20"/>
        </w:rPr>
        <w:t>s</w:t>
      </w:r>
      <w:r w:rsidRPr="003642A1">
        <w:rPr>
          <w:rFonts w:ascii="Calibri" w:hAnsi="Calibri"/>
          <w:b w:val="0"/>
          <w:bCs/>
          <w:noProof/>
          <w:sz w:val="20"/>
          <w:szCs w:val="20"/>
        </w:rPr>
        <w:t>sive modificazioni e integrazioni;</w:t>
      </w:r>
    </w:p>
    <w:p w14:paraId="73C29357" w14:textId="77777777" w:rsidR="006B6080" w:rsidRPr="003642A1" w:rsidRDefault="006B6080">
      <w:pPr>
        <w:pStyle w:val="Corpodeltesto2"/>
        <w:ind w:left="708"/>
        <w:rPr>
          <w:rFonts w:ascii="Calibri" w:hAnsi="Calibri"/>
          <w:b w:val="0"/>
          <w:bCs/>
          <w:sz w:val="20"/>
          <w:szCs w:val="20"/>
        </w:rPr>
      </w:pPr>
      <w:r>
        <w:rPr>
          <w:rFonts w:ascii="Calibri" w:hAnsi="Calibri"/>
          <w:b w:val="0"/>
          <w:bCs/>
          <w:noProof/>
          <w:sz w:val="20"/>
          <w:szCs w:val="20"/>
        </w:rPr>
        <w:t>-</w:t>
      </w:r>
      <w:r w:rsidRPr="003642A1">
        <w:rPr>
          <w:rFonts w:ascii="Calibri" w:hAnsi="Calibri"/>
          <w:b w:val="0"/>
          <w:bCs/>
          <w:noProof/>
          <w:sz w:val="20"/>
          <w:szCs w:val="20"/>
        </w:rPr>
        <w:t xml:space="preserve"> Atto unilaterale d’obbligo di costituzione vincolo pertinenziale delle aree di parcheggio ai sensi e per gli effetti dell’art 18 della Legge 06.08.67 n. 765 e successive modificazioni e integrazioni, come da allegato fac simile;</w:t>
      </w:r>
    </w:p>
    <w:p w14:paraId="0A9B650C" w14:textId="77777777" w:rsidR="006B6080" w:rsidRPr="003642A1" w:rsidRDefault="006B6080">
      <w:pPr>
        <w:pStyle w:val="Corpodeltesto2"/>
        <w:ind w:left="708"/>
        <w:rPr>
          <w:rFonts w:ascii="Calibri" w:hAnsi="Calibri"/>
          <w:b w:val="0"/>
          <w:bCs/>
          <w:noProof/>
          <w:sz w:val="20"/>
          <w:szCs w:val="20"/>
        </w:rPr>
      </w:pPr>
      <w:r>
        <w:rPr>
          <w:rFonts w:ascii="Calibri" w:hAnsi="Calibri"/>
          <w:b w:val="0"/>
          <w:bCs/>
          <w:noProof/>
          <w:sz w:val="20"/>
          <w:szCs w:val="20"/>
        </w:rPr>
        <w:t>-</w:t>
      </w:r>
      <w:r w:rsidRPr="003642A1">
        <w:rPr>
          <w:rFonts w:ascii="Calibri" w:hAnsi="Calibri"/>
          <w:b w:val="0"/>
          <w:bCs/>
          <w:noProof/>
          <w:sz w:val="20"/>
          <w:szCs w:val="20"/>
        </w:rPr>
        <w:t xml:space="preserve"> Versamento del contributo commisurato all’incidenza delle opere di urbanizzazione nonché al costo di costruzione di cui all’art. 3 della Legge 27.1.77 n.ro 10, determinato in applicazione della L.R. 7.4.1995 n. 25 (D.C.C. n.ro 84/95 e 62/96 ed aggiornamento con delib. G.C. 63/2010 e di C.C. 25/2010)  così commisurato ed in applicazione di una superficie di riferimento di </w:t>
      </w:r>
      <w:r w:rsidRPr="00A82721">
        <w:rPr>
          <w:rFonts w:ascii="Calibri" w:hAnsi="Calibri"/>
          <w:bCs/>
          <w:noProof/>
          <w:sz w:val="20"/>
          <w:szCs w:val="20"/>
        </w:rPr>
        <w:t>mq.</w:t>
      </w:r>
      <w:r>
        <w:rPr>
          <w:rFonts w:ascii="Calibri" w:hAnsi="Calibri"/>
          <w:bCs/>
          <w:noProof/>
          <w:sz w:val="20"/>
          <w:szCs w:val="20"/>
        </w:rPr>
        <w:t>15</w:t>
      </w:r>
      <w:r w:rsidRPr="003642A1">
        <w:rPr>
          <w:rFonts w:ascii="Calibri" w:hAnsi="Calibri"/>
          <w:b w:val="0"/>
          <w:bCs/>
          <w:noProof/>
          <w:sz w:val="20"/>
          <w:szCs w:val="20"/>
        </w:rPr>
        <w:t>:</w:t>
      </w:r>
    </w:p>
    <w:p w14:paraId="06803B54" w14:textId="77777777" w:rsidR="006B6080" w:rsidRPr="003642A1" w:rsidRDefault="006B6080">
      <w:pPr>
        <w:pStyle w:val="Corpodeltesto2"/>
        <w:ind w:left="1416"/>
        <w:rPr>
          <w:rFonts w:ascii="Calibri" w:hAnsi="Calibri"/>
          <w:b w:val="0"/>
          <w:bCs/>
          <w:noProof/>
          <w:sz w:val="20"/>
          <w:szCs w:val="20"/>
        </w:rPr>
      </w:pPr>
      <w:r w:rsidRPr="003642A1">
        <w:rPr>
          <w:rFonts w:ascii="Calibri" w:hAnsi="Calibri"/>
          <w:b w:val="0"/>
          <w:bCs/>
          <w:noProof/>
          <w:sz w:val="20"/>
          <w:szCs w:val="20"/>
        </w:rPr>
        <w:t xml:space="preserve">a1 tariffa urbanistica </w:t>
      </w:r>
      <w:r>
        <w:rPr>
          <w:rFonts w:ascii="Calibri" w:hAnsi="Calibri"/>
          <w:b w:val="0"/>
          <w:bCs/>
          <w:noProof/>
          <w:sz w:val="20"/>
          <w:szCs w:val="20"/>
        </w:rPr>
        <w:t>29,97</w:t>
      </w:r>
      <w:r w:rsidRPr="003642A1">
        <w:rPr>
          <w:rFonts w:ascii="Calibri" w:hAnsi="Calibri"/>
          <w:b w:val="0"/>
          <w:bCs/>
          <w:noProof/>
          <w:sz w:val="20"/>
          <w:szCs w:val="20"/>
        </w:rPr>
        <w:t xml:space="preserve">  =</w:t>
      </w:r>
      <w:r w:rsidRPr="00066B2C">
        <w:rPr>
          <w:rFonts w:ascii="Calibri" w:hAnsi="Calibri"/>
          <w:bCs/>
          <w:noProof/>
          <w:sz w:val="20"/>
          <w:szCs w:val="20"/>
        </w:rPr>
        <w:t>€ 15,00</w:t>
      </w:r>
      <w:r w:rsidRPr="003642A1">
        <w:rPr>
          <w:rFonts w:ascii="Calibri" w:hAnsi="Calibri"/>
          <w:b w:val="0"/>
          <w:bCs/>
          <w:noProof/>
          <w:sz w:val="20"/>
          <w:szCs w:val="20"/>
        </w:rPr>
        <w:t>;</w:t>
      </w:r>
    </w:p>
    <w:p w14:paraId="0070C150" w14:textId="77777777" w:rsidR="006B6080" w:rsidRPr="003642A1" w:rsidRDefault="006B6080">
      <w:pPr>
        <w:pStyle w:val="Corpodeltesto2"/>
        <w:ind w:left="1416"/>
        <w:rPr>
          <w:rFonts w:ascii="Calibri" w:hAnsi="Calibri"/>
          <w:b w:val="0"/>
          <w:bCs/>
          <w:noProof/>
          <w:sz w:val="20"/>
          <w:szCs w:val="20"/>
        </w:rPr>
      </w:pPr>
      <w:r w:rsidRPr="003642A1">
        <w:rPr>
          <w:rFonts w:ascii="Calibri" w:hAnsi="Calibri"/>
          <w:b w:val="0"/>
          <w:bCs/>
          <w:noProof/>
          <w:sz w:val="20"/>
          <w:szCs w:val="20"/>
        </w:rPr>
        <w:t xml:space="preserve">b1 tariffa urbanistica </w:t>
      </w:r>
      <w:r>
        <w:rPr>
          <w:rFonts w:ascii="Calibri" w:hAnsi="Calibri"/>
          <w:b w:val="0"/>
          <w:bCs/>
          <w:noProof/>
          <w:sz w:val="20"/>
          <w:szCs w:val="20"/>
        </w:rPr>
        <w:t>40,46</w:t>
      </w:r>
      <w:r w:rsidRPr="003642A1">
        <w:rPr>
          <w:rFonts w:ascii="Calibri" w:hAnsi="Calibri"/>
          <w:b w:val="0"/>
          <w:bCs/>
          <w:noProof/>
          <w:sz w:val="20"/>
          <w:szCs w:val="20"/>
        </w:rPr>
        <w:t xml:space="preserve"> </w:t>
      </w:r>
      <w:r>
        <w:rPr>
          <w:rFonts w:ascii="Calibri" w:hAnsi="Calibri"/>
          <w:noProof/>
          <w:sz w:val="20"/>
          <w:szCs w:val="20"/>
        </w:rPr>
        <w:t xml:space="preserve"> </w:t>
      </w:r>
      <w:r w:rsidRPr="003642A1">
        <w:rPr>
          <w:rFonts w:ascii="Calibri" w:hAnsi="Calibri"/>
          <w:b w:val="0"/>
          <w:bCs/>
          <w:noProof/>
          <w:sz w:val="20"/>
          <w:szCs w:val="20"/>
        </w:rPr>
        <w:t>=</w:t>
      </w:r>
      <w:r w:rsidRPr="00066B2C">
        <w:rPr>
          <w:rFonts w:ascii="Calibri" w:hAnsi="Calibri"/>
          <w:bCs/>
          <w:noProof/>
          <w:sz w:val="20"/>
          <w:szCs w:val="20"/>
        </w:rPr>
        <w:t>€ 25,00</w:t>
      </w:r>
      <w:r>
        <w:rPr>
          <w:rFonts w:ascii="Calibri" w:hAnsi="Calibri"/>
          <w:b w:val="0"/>
          <w:bCs/>
          <w:noProof/>
          <w:sz w:val="20"/>
          <w:szCs w:val="20"/>
        </w:rPr>
        <w:t>;</w:t>
      </w:r>
    </w:p>
    <w:p w14:paraId="00B4CB98" w14:textId="77777777" w:rsidR="006B6080" w:rsidRPr="003642A1" w:rsidRDefault="006B6080">
      <w:pPr>
        <w:pStyle w:val="Corpodeltesto2"/>
        <w:ind w:left="708" w:firstLine="708"/>
        <w:rPr>
          <w:rFonts w:ascii="Calibri" w:hAnsi="Calibri"/>
          <w:b w:val="0"/>
          <w:bCs/>
          <w:noProof/>
          <w:sz w:val="20"/>
          <w:szCs w:val="20"/>
        </w:rPr>
      </w:pPr>
      <w:r w:rsidRPr="003642A1">
        <w:rPr>
          <w:rFonts w:ascii="Calibri" w:hAnsi="Calibri"/>
          <w:b w:val="0"/>
          <w:bCs/>
          <w:noProof/>
          <w:sz w:val="20"/>
          <w:szCs w:val="20"/>
        </w:rPr>
        <w:t xml:space="preserve">b2 tariffa urbanistica </w:t>
      </w:r>
      <w:r>
        <w:rPr>
          <w:rFonts w:ascii="Calibri" w:hAnsi="Calibri"/>
          <w:b w:val="0"/>
          <w:bCs/>
          <w:noProof/>
          <w:sz w:val="20"/>
          <w:szCs w:val="20"/>
        </w:rPr>
        <w:t>21,79</w:t>
      </w:r>
      <w:r w:rsidRPr="003642A1">
        <w:rPr>
          <w:rFonts w:ascii="Calibri" w:hAnsi="Calibri"/>
          <w:noProof/>
          <w:sz w:val="20"/>
          <w:szCs w:val="20"/>
        </w:rPr>
        <w:t xml:space="preserve"> </w:t>
      </w:r>
      <w:r>
        <w:rPr>
          <w:rFonts w:ascii="Calibri" w:hAnsi="Calibri"/>
          <w:noProof/>
          <w:sz w:val="20"/>
          <w:szCs w:val="20"/>
        </w:rPr>
        <w:t xml:space="preserve"> </w:t>
      </w:r>
      <w:r w:rsidRPr="003642A1">
        <w:rPr>
          <w:rFonts w:ascii="Calibri" w:hAnsi="Calibri"/>
          <w:b w:val="0"/>
          <w:bCs/>
          <w:noProof/>
          <w:sz w:val="20"/>
          <w:szCs w:val="20"/>
        </w:rPr>
        <w:t>=</w:t>
      </w:r>
      <w:r w:rsidRPr="00066B2C">
        <w:rPr>
          <w:rFonts w:ascii="Calibri" w:hAnsi="Calibri"/>
          <w:bCs/>
          <w:noProof/>
          <w:sz w:val="20"/>
          <w:szCs w:val="20"/>
        </w:rPr>
        <w:t>€ 35,00</w:t>
      </w:r>
      <w:r w:rsidRPr="003642A1">
        <w:rPr>
          <w:rFonts w:ascii="Calibri" w:hAnsi="Calibri"/>
          <w:b w:val="0"/>
          <w:bCs/>
          <w:noProof/>
          <w:sz w:val="20"/>
          <w:szCs w:val="20"/>
        </w:rPr>
        <w:t>;</w:t>
      </w:r>
    </w:p>
    <w:p w14:paraId="32F33C2B" w14:textId="77777777" w:rsidR="006B6080" w:rsidRPr="003642A1" w:rsidRDefault="006B6080">
      <w:pPr>
        <w:pStyle w:val="Corpodeltesto2"/>
        <w:ind w:left="708"/>
        <w:rPr>
          <w:rFonts w:ascii="Calibri" w:hAnsi="Calibri"/>
          <w:b w:val="0"/>
          <w:bCs/>
          <w:noProof/>
        </w:rPr>
      </w:pPr>
      <w:r w:rsidRPr="003642A1">
        <w:rPr>
          <w:rFonts w:ascii="Calibri" w:hAnsi="Calibri"/>
          <w:b w:val="0"/>
          <w:bCs/>
          <w:noProof/>
          <w:sz w:val="20"/>
          <w:szCs w:val="20"/>
        </w:rPr>
        <w:t xml:space="preserve"> per un totale di </w:t>
      </w:r>
      <w:r w:rsidRPr="00066B2C">
        <w:rPr>
          <w:rFonts w:ascii="Calibri" w:hAnsi="Calibri"/>
          <w:bCs/>
          <w:noProof/>
          <w:sz w:val="20"/>
          <w:szCs w:val="20"/>
        </w:rPr>
        <w:t>€ 75,00</w:t>
      </w:r>
      <w:r>
        <w:rPr>
          <w:rFonts w:ascii="Calibri" w:hAnsi="Calibri"/>
          <w:bCs/>
          <w:noProof/>
          <w:sz w:val="20"/>
          <w:szCs w:val="20"/>
        </w:rPr>
        <w:t>.</w:t>
      </w:r>
    </w:p>
    <w:p w14:paraId="38581A91" w14:textId="77777777" w:rsidR="006B6080" w:rsidRPr="003642A1" w:rsidRDefault="006B6080">
      <w:pPr>
        <w:numPr>
          <w:ilvl w:val="0"/>
          <w:numId w:val="14"/>
        </w:numPr>
        <w:jc w:val="both"/>
        <w:rPr>
          <w:rFonts w:ascii="Calibri" w:hAnsi="Calibri"/>
          <w:noProof/>
          <w:sz w:val="16"/>
        </w:rPr>
      </w:pPr>
      <w:r w:rsidRPr="003642A1">
        <w:rPr>
          <w:rFonts w:ascii="Calibri" w:hAnsi="Calibri"/>
          <w:noProof/>
          <w:sz w:val="16"/>
        </w:rPr>
        <w:t>Il versamento del contributo può essere effettuato in unica soluzione, prima del rilascio del permesso di costruire   o in forma  rateale con la maggiorazione degli interessi legali, pari al 0,5%, in ragione d’anno. In tal caso  prima del ritiro del permesso di costruire dovrà essere versata  una prima rata pari  ad  1/4 del contributo dovuto;  a  garanzia del pagamento delle successive rate (con scadenza 6, 12, 18 mesi) e delle eventuali sanzioni di cui all’art.42 del D.P.R. 380/01 per il ritardato pagamento del contributo, dovrà essere  prestata opportuna garanzia secondo le modalità previste dall’art.13 della Legge  03.01.1978 n.1 (Fideiussione bancaria o assicurativa).  Il versamento del contributo dovrà essere effettuato presso la Tesoreria Comunale - Banca CARIGE - Piazza della Libertà,40 di Lavagna, in contanti ovvero con assegno circolare di banca su piazza, esibendo  la presente lettera.</w:t>
      </w:r>
    </w:p>
    <w:p w14:paraId="27000F2C" w14:textId="77777777" w:rsidR="006B6080" w:rsidRPr="003642A1" w:rsidRDefault="006B6080">
      <w:pPr>
        <w:numPr>
          <w:ilvl w:val="12"/>
          <w:numId w:val="0"/>
        </w:numPr>
        <w:ind w:left="283" w:hanging="283"/>
        <w:jc w:val="both"/>
        <w:rPr>
          <w:rFonts w:ascii="Calibri" w:hAnsi="Calibri"/>
          <w:noProof/>
          <w:sz w:val="16"/>
        </w:rPr>
      </w:pPr>
      <w:r w:rsidRPr="003642A1">
        <w:rPr>
          <w:rFonts w:ascii="Calibri" w:hAnsi="Calibri"/>
          <w:noProof/>
          <w:sz w:val="16"/>
        </w:rPr>
        <w:t xml:space="preserve">La ricevuta dell’avvenuto versamento, in originale, dovra’ essere esibita all'Ufficio Edilizia Privata nei giorni di ricevimento. </w:t>
      </w:r>
    </w:p>
    <w:p w14:paraId="4852C8BA" w14:textId="77777777" w:rsidR="006B6080" w:rsidRPr="003642A1" w:rsidRDefault="006B6080">
      <w:pPr>
        <w:pStyle w:val="Corpodeltesto2"/>
        <w:ind w:left="720"/>
        <w:rPr>
          <w:rFonts w:ascii="Calibri" w:hAnsi="Calibri"/>
          <w:b w:val="0"/>
          <w:bCs/>
          <w:sz w:val="20"/>
          <w:szCs w:val="20"/>
        </w:rPr>
      </w:pPr>
    </w:p>
    <w:p w14:paraId="2AEB54D3" w14:textId="77777777" w:rsidR="006B6080" w:rsidRPr="003642A1" w:rsidRDefault="006B6080">
      <w:pPr>
        <w:pStyle w:val="Corpodeltesto2"/>
        <w:ind w:left="708"/>
        <w:rPr>
          <w:rFonts w:ascii="Calibri" w:hAnsi="Calibri"/>
          <w:b w:val="0"/>
          <w:bCs/>
          <w:sz w:val="20"/>
          <w:szCs w:val="20"/>
        </w:rPr>
      </w:pPr>
      <w:r>
        <w:rPr>
          <w:rFonts w:ascii="Calibri" w:hAnsi="Calibri"/>
          <w:b w:val="0"/>
          <w:bCs/>
          <w:noProof/>
          <w:sz w:val="20"/>
          <w:szCs w:val="20"/>
        </w:rPr>
        <w:t>-</w:t>
      </w:r>
      <w:r w:rsidRPr="003642A1">
        <w:rPr>
          <w:rFonts w:ascii="Calibri" w:hAnsi="Calibri"/>
          <w:b w:val="0"/>
          <w:bCs/>
          <w:noProof/>
          <w:sz w:val="20"/>
          <w:szCs w:val="20"/>
        </w:rPr>
        <w:t xml:space="preserve"> Dimostrazione della compilazione  telematica del certificato ISTAT;</w:t>
      </w:r>
    </w:p>
    <w:p w14:paraId="2121E08C" w14:textId="77777777" w:rsidR="006B6080" w:rsidRPr="003642A1" w:rsidRDefault="006B6080">
      <w:pPr>
        <w:pStyle w:val="Corpodeltesto2"/>
        <w:ind w:left="708"/>
        <w:rPr>
          <w:rFonts w:ascii="Calibri" w:hAnsi="Calibri"/>
          <w:b w:val="0"/>
          <w:bCs/>
          <w:sz w:val="20"/>
          <w:szCs w:val="20"/>
        </w:rPr>
      </w:pPr>
    </w:p>
    <w:p w14:paraId="2BB00FAF" w14:textId="77777777" w:rsidR="006B6080" w:rsidRPr="003642A1" w:rsidRDefault="006B6080">
      <w:pPr>
        <w:pStyle w:val="Corpodeltesto2"/>
        <w:ind w:left="708"/>
        <w:rPr>
          <w:rFonts w:ascii="Calibri" w:hAnsi="Calibri"/>
          <w:b w:val="0"/>
          <w:bCs/>
          <w:noProof/>
          <w:sz w:val="20"/>
          <w:szCs w:val="20"/>
        </w:rPr>
      </w:pPr>
      <w:r w:rsidRPr="003642A1">
        <w:rPr>
          <w:rFonts w:ascii="Calibri" w:hAnsi="Calibri"/>
          <w:b w:val="0"/>
          <w:bCs/>
          <w:noProof/>
          <w:sz w:val="20"/>
          <w:szCs w:val="20"/>
        </w:rPr>
        <w:t>Corresponsione dei diritti di segreteria per i seguenti importi:</w:t>
      </w:r>
    </w:p>
    <w:p w14:paraId="1C568897" w14:textId="77777777" w:rsidR="006B6080" w:rsidRPr="003642A1" w:rsidRDefault="006B6080">
      <w:pPr>
        <w:pStyle w:val="Corpodeltesto2"/>
        <w:ind w:left="708"/>
        <w:rPr>
          <w:rFonts w:ascii="Calibri" w:hAnsi="Calibri"/>
          <w:b w:val="0"/>
          <w:bCs/>
          <w:noProof/>
          <w:sz w:val="20"/>
          <w:szCs w:val="20"/>
        </w:rPr>
      </w:pPr>
      <w:r w:rsidRPr="003642A1">
        <w:rPr>
          <w:rFonts w:ascii="Calibri" w:hAnsi="Calibri"/>
          <w:b w:val="0"/>
          <w:bCs/>
          <w:noProof/>
          <w:sz w:val="20"/>
          <w:szCs w:val="20"/>
        </w:rPr>
        <w:lastRenderedPageBreak/>
        <w:tab/>
        <w:t>diritti:€.</w:t>
      </w:r>
      <w:r w:rsidRPr="00066B2C">
        <w:rPr>
          <w:rFonts w:ascii="Calibri" w:hAnsi="Calibri"/>
          <w:bCs/>
          <w:noProof/>
          <w:sz w:val="20"/>
          <w:szCs w:val="20"/>
        </w:rPr>
        <w:t>287</w:t>
      </w:r>
      <w:r w:rsidRPr="003642A1">
        <w:rPr>
          <w:rFonts w:ascii="Calibri" w:hAnsi="Calibri"/>
          <w:b w:val="0"/>
          <w:bCs/>
          <w:noProof/>
          <w:sz w:val="20"/>
          <w:szCs w:val="20"/>
        </w:rPr>
        <w:t>, stampati: €.</w:t>
      </w:r>
      <w:r w:rsidRPr="00066B2C">
        <w:rPr>
          <w:rFonts w:ascii="Calibri" w:hAnsi="Calibri"/>
          <w:bCs/>
          <w:noProof/>
          <w:sz w:val="20"/>
          <w:szCs w:val="20"/>
        </w:rPr>
        <w:t>0</w:t>
      </w:r>
      <w:r w:rsidRPr="003642A1">
        <w:rPr>
          <w:rFonts w:ascii="Calibri" w:hAnsi="Calibri"/>
          <w:b w:val="0"/>
          <w:bCs/>
          <w:noProof/>
          <w:sz w:val="20"/>
          <w:szCs w:val="20"/>
        </w:rPr>
        <w:t>;</w:t>
      </w:r>
    </w:p>
    <w:p w14:paraId="3EC2BE6E" w14:textId="77777777" w:rsidR="006B6080" w:rsidRPr="003642A1" w:rsidRDefault="006B6080">
      <w:pPr>
        <w:numPr>
          <w:ilvl w:val="0"/>
          <w:numId w:val="14"/>
        </w:numPr>
        <w:jc w:val="both"/>
        <w:rPr>
          <w:rFonts w:ascii="Calibri" w:hAnsi="Calibri"/>
          <w:bCs/>
          <w:noProof/>
          <w:sz w:val="20"/>
          <w:szCs w:val="20"/>
        </w:rPr>
      </w:pPr>
      <w:r w:rsidRPr="003642A1">
        <w:rPr>
          <w:rFonts w:ascii="Calibri" w:hAnsi="Calibri"/>
          <w:bCs/>
          <w:noProof/>
          <w:sz w:val="20"/>
          <w:szCs w:val="20"/>
        </w:rPr>
        <w:t>Il versamento degli importi (diritti di segreteria sopra indicati andrà effettuato alla tesoreria comunale Piazza della Libertà,40 di Lavagna, in contanti ovvero con assegno circolare di banca su piazza, esibendo  la presente lettera.</w:t>
      </w:r>
    </w:p>
    <w:p w14:paraId="501056EE" w14:textId="77777777" w:rsidR="006B6080" w:rsidRPr="003642A1" w:rsidRDefault="006B6080">
      <w:pPr>
        <w:pStyle w:val="Corpodeltesto2"/>
        <w:ind w:left="708"/>
        <w:rPr>
          <w:rFonts w:ascii="Calibri" w:hAnsi="Calibri"/>
          <w:b w:val="0"/>
          <w:bCs/>
        </w:rPr>
      </w:pPr>
    </w:p>
    <w:p w14:paraId="1DE3C18E" w14:textId="77777777" w:rsidR="006B6080" w:rsidRPr="003642A1" w:rsidRDefault="006B6080">
      <w:pPr>
        <w:autoSpaceDE w:val="0"/>
        <w:autoSpaceDN w:val="0"/>
        <w:adjustRightInd w:val="0"/>
        <w:ind w:left="708"/>
        <w:jc w:val="both"/>
        <w:rPr>
          <w:rFonts w:ascii="Calibri" w:hAnsi="Calibri"/>
          <w:i/>
          <w:iCs/>
          <w:sz w:val="20"/>
        </w:rPr>
      </w:pPr>
      <w:r>
        <w:rPr>
          <w:rFonts w:ascii="Calibri" w:hAnsi="Calibri"/>
          <w:i/>
          <w:iCs/>
          <w:noProof/>
          <w:sz w:val="20"/>
        </w:rPr>
        <w:t xml:space="preserve">- </w:t>
      </w:r>
      <w:r w:rsidRPr="003642A1">
        <w:rPr>
          <w:rFonts w:ascii="Calibri" w:hAnsi="Calibri"/>
          <w:i/>
          <w:iCs/>
          <w:noProof/>
          <w:sz w:val="20"/>
        </w:rPr>
        <w:t xml:space="preserve">Dimostrazione della presentazione di </w:t>
      </w:r>
      <w:r w:rsidRPr="003642A1">
        <w:rPr>
          <w:rFonts w:ascii="Calibri" w:hAnsi="Calibri"/>
          <w:i/>
          <w:iCs/>
          <w:noProof/>
          <w:sz w:val="20"/>
          <w:u w:val="single"/>
        </w:rPr>
        <w:t>denuncia di opere in zona sismica</w:t>
      </w:r>
      <w:r w:rsidRPr="003642A1">
        <w:rPr>
          <w:rFonts w:ascii="Calibri" w:hAnsi="Calibri"/>
          <w:i/>
          <w:iCs/>
          <w:noProof/>
          <w:sz w:val="20"/>
        </w:rPr>
        <w:t xml:space="preserve">  ai sensi dell’art. 93  del D.P.R. 380/2001 e </w:t>
      </w:r>
      <w:r w:rsidRPr="003642A1">
        <w:rPr>
          <w:rFonts w:ascii="Calibri" w:hAnsi="Calibri"/>
          <w:i/>
          <w:iCs/>
          <w:noProof/>
          <w:sz w:val="20"/>
          <w:u w:val="single"/>
        </w:rPr>
        <w:t>delle opere in cemento armato, normale e preco</w:t>
      </w:r>
      <w:r w:rsidRPr="003642A1">
        <w:rPr>
          <w:rFonts w:ascii="Calibri" w:hAnsi="Calibri"/>
          <w:i/>
          <w:iCs/>
          <w:noProof/>
          <w:sz w:val="20"/>
          <w:u w:val="single"/>
        </w:rPr>
        <w:t>m</w:t>
      </w:r>
      <w:r w:rsidRPr="003642A1">
        <w:rPr>
          <w:rFonts w:ascii="Calibri" w:hAnsi="Calibri"/>
          <w:i/>
          <w:iCs/>
          <w:noProof/>
          <w:sz w:val="20"/>
          <w:u w:val="single"/>
        </w:rPr>
        <w:t>presso</w:t>
      </w:r>
      <w:r w:rsidRPr="003642A1">
        <w:rPr>
          <w:rFonts w:ascii="Calibri" w:hAnsi="Calibri"/>
          <w:i/>
          <w:iCs/>
          <w:noProof/>
          <w:sz w:val="20"/>
        </w:rPr>
        <w:t xml:space="preserve"> di cui agli artt.65 e segg. T.U. dell’edilizia D.P.R. 380/2001 consegnate all’Amministrazione Provinciale di Genova ovvero all’ufficio distaccato di Chiavari.</w:t>
      </w:r>
    </w:p>
    <w:p w14:paraId="458516F0" w14:textId="77777777" w:rsidR="006B6080" w:rsidRPr="003642A1" w:rsidRDefault="006B6080" w:rsidP="00205A5B">
      <w:pPr>
        <w:pStyle w:val="Corpotesto"/>
        <w:ind w:left="708"/>
        <w:rPr>
          <w:rFonts w:ascii="Calibri" w:hAnsi="Calibri"/>
          <w:noProof/>
        </w:rPr>
      </w:pPr>
      <w:r>
        <w:rPr>
          <w:rFonts w:ascii="Calibri" w:hAnsi="Calibri"/>
          <w:noProof/>
        </w:rPr>
        <w:t>-</w:t>
      </w:r>
      <w:r w:rsidRPr="003B66EE">
        <w:rPr>
          <w:rFonts w:ascii="Calibri" w:hAnsi="Calibri"/>
          <w:noProof/>
        </w:rPr>
        <w:t xml:space="preserve"> </w:t>
      </w:r>
      <w:r>
        <w:rPr>
          <w:rFonts w:ascii="Calibri" w:hAnsi="Calibri"/>
          <w:noProof/>
        </w:rPr>
        <w:t>Accertamento di conformità strutturale rilasciato dalla Cittò Metropolitana di Genova;</w:t>
      </w:r>
    </w:p>
    <w:p w14:paraId="1DCDD16D" w14:textId="77777777" w:rsidR="006B6080" w:rsidRPr="003642A1" w:rsidRDefault="006B6080">
      <w:pPr>
        <w:pStyle w:val="Corpotesto"/>
        <w:ind w:left="720"/>
        <w:rPr>
          <w:rFonts w:ascii="Calibri" w:hAnsi="Calibri"/>
        </w:rPr>
      </w:pPr>
    </w:p>
    <w:p w14:paraId="7BE80D13" w14:textId="77777777" w:rsidR="006B6080" w:rsidRPr="003642A1" w:rsidRDefault="006B6080">
      <w:pPr>
        <w:jc w:val="both"/>
        <w:rPr>
          <w:rFonts w:ascii="Calibri" w:hAnsi="Calibri"/>
        </w:rPr>
      </w:pPr>
    </w:p>
    <w:p w14:paraId="104A80E0" w14:textId="77777777" w:rsidR="006B6080" w:rsidRPr="003642A1" w:rsidRDefault="006B6080" w:rsidP="00F82DC8">
      <w:pPr>
        <w:pStyle w:val="Corpotesto"/>
        <w:ind w:left="900" w:hanging="900"/>
        <w:rPr>
          <w:rFonts w:ascii="Calibri" w:hAnsi="Calibri"/>
        </w:rPr>
      </w:pPr>
      <w:r w:rsidRPr="003642A1">
        <w:rPr>
          <w:rFonts w:ascii="Calibri" w:hAnsi="Calibri"/>
        </w:rPr>
        <w:t xml:space="preserve">I versamenti suindicati potranno altresì essere effettuati: </w:t>
      </w:r>
    </w:p>
    <w:p w14:paraId="153EC54E" w14:textId="77777777" w:rsidR="006B6080" w:rsidRPr="003642A1" w:rsidRDefault="006B6080" w:rsidP="002F3BB8">
      <w:pPr>
        <w:pStyle w:val="Corpotesto"/>
        <w:numPr>
          <w:ilvl w:val="0"/>
          <w:numId w:val="15"/>
        </w:numPr>
        <w:rPr>
          <w:rFonts w:ascii="Calibri" w:hAnsi="Calibri"/>
        </w:rPr>
      </w:pPr>
      <w:r w:rsidRPr="003642A1">
        <w:rPr>
          <w:rFonts w:ascii="Calibri" w:hAnsi="Calibri"/>
        </w:rPr>
        <w:t>tramite bonifico sul ns conto corrente bancario int</w:t>
      </w:r>
      <w:r>
        <w:rPr>
          <w:rFonts w:ascii="Calibri" w:hAnsi="Calibri"/>
        </w:rPr>
        <w:t xml:space="preserve">estato servizio tesoreria iban </w:t>
      </w:r>
      <w:r w:rsidRPr="002F3BB8">
        <w:rPr>
          <w:rFonts w:ascii="Calibri" w:hAnsi="Calibri"/>
        </w:rPr>
        <w:t>IT55N0538732010000047179391</w:t>
      </w:r>
    </w:p>
    <w:p w14:paraId="2423F018" w14:textId="77777777" w:rsidR="006B6080" w:rsidRPr="003642A1" w:rsidRDefault="006B6080" w:rsidP="0041047A">
      <w:pPr>
        <w:pStyle w:val="Corpotesto"/>
        <w:numPr>
          <w:ilvl w:val="0"/>
          <w:numId w:val="15"/>
        </w:numPr>
        <w:rPr>
          <w:rFonts w:ascii="Calibri" w:hAnsi="Calibri"/>
        </w:rPr>
      </w:pPr>
      <w:r w:rsidRPr="003642A1">
        <w:rPr>
          <w:rFonts w:ascii="Calibri" w:hAnsi="Calibri"/>
        </w:rPr>
        <w:t>tramite bonifico sul ns conto corrente postale intestato servizio tesoreria  iban IT08S0760101400000026792168</w:t>
      </w:r>
    </w:p>
    <w:p w14:paraId="11BE8963" w14:textId="77777777" w:rsidR="006B6080" w:rsidRPr="003642A1" w:rsidRDefault="006B6080">
      <w:pPr>
        <w:pStyle w:val="Corpotesto"/>
        <w:ind w:left="900" w:hanging="900"/>
        <w:rPr>
          <w:rFonts w:ascii="Calibri" w:hAnsi="Calibri"/>
        </w:rPr>
      </w:pPr>
    </w:p>
    <w:p w14:paraId="55A94513" w14:textId="77777777" w:rsidR="006B6080" w:rsidRPr="003642A1" w:rsidRDefault="006B6080">
      <w:pPr>
        <w:pStyle w:val="Corpotesto"/>
        <w:ind w:left="900" w:hanging="900"/>
        <w:rPr>
          <w:rFonts w:ascii="Calibri" w:hAnsi="Calibri"/>
        </w:rPr>
      </w:pPr>
      <w:r w:rsidRPr="003642A1">
        <w:rPr>
          <w:rFonts w:ascii="Calibri" w:hAnsi="Calibri"/>
        </w:rPr>
        <w:t xml:space="preserve">N.B.: </w:t>
      </w:r>
      <w:r w:rsidRPr="003642A1">
        <w:rPr>
          <w:rFonts w:ascii="Calibri" w:hAnsi="Calibri"/>
        </w:rPr>
        <w:tab/>
        <w:t>Le eventuali progettazioni e/o dichiarazioni riferite a impianti e le relazioni e/o dichiarazioni idrauliche / geologiche / strutturali redatte dai professionisti incaricati dal richiedente dovranno contenere apposita a</w:t>
      </w:r>
      <w:r w:rsidRPr="003642A1">
        <w:rPr>
          <w:rFonts w:ascii="Calibri" w:hAnsi="Calibri"/>
        </w:rPr>
        <w:t>u</w:t>
      </w:r>
      <w:r w:rsidRPr="003642A1">
        <w:rPr>
          <w:rFonts w:ascii="Calibri" w:hAnsi="Calibri"/>
        </w:rPr>
        <w:t>tocertificazione redatta e sottoscritta dallo stesso libero professionista incaricato che attesti la competenza alla redazione in base alla legge di riferimento.</w:t>
      </w:r>
    </w:p>
    <w:p w14:paraId="59CBC6E3" w14:textId="77777777" w:rsidR="006B6080" w:rsidRPr="003642A1" w:rsidRDefault="006B6080">
      <w:pPr>
        <w:overflowPunct w:val="0"/>
        <w:autoSpaceDE w:val="0"/>
        <w:autoSpaceDN w:val="0"/>
        <w:adjustRightInd w:val="0"/>
        <w:jc w:val="both"/>
        <w:rPr>
          <w:rFonts w:ascii="Calibri" w:hAnsi="Calibri"/>
          <w:sz w:val="20"/>
        </w:rPr>
      </w:pPr>
    </w:p>
    <w:p w14:paraId="7999DC43" w14:textId="77777777" w:rsidR="006B6080" w:rsidRPr="003642A1" w:rsidRDefault="006B6080">
      <w:pPr>
        <w:overflowPunct w:val="0"/>
        <w:autoSpaceDE w:val="0"/>
        <w:autoSpaceDN w:val="0"/>
        <w:adjustRightInd w:val="0"/>
        <w:jc w:val="both"/>
        <w:rPr>
          <w:rFonts w:ascii="Calibri" w:hAnsi="Calibri"/>
        </w:rPr>
      </w:pPr>
    </w:p>
    <w:p w14:paraId="1EA3E277" w14:textId="77777777" w:rsidR="006B6080" w:rsidRPr="003642A1" w:rsidRDefault="006B6080">
      <w:pPr>
        <w:overflowPunct w:val="0"/>
        <w:autoSpaceDE w:val="0"/>
        <w:autoSpaceDN w:val="0"/>
        <w:adjustRightInd w:val="0"/>
        <w:jc w:val="both"/>
        <w:rPr>
          <w:rFonts w:ascii="Calibri" w:hAnsi="Calibri"/>
          <w:szCs w:val="20"/>
        </w:rPr>
      </w:pPr>
      <w:r w:rsidRPr="003642A1">
        <w:rPr>
          <w:rFonts w:ascii="Calibri" w:hAnsi="Calibri"/>
        </w:rPr>
        <w:tab/>
        <w:t>Contro il presente provvedimento è ammesso ricorso al Tribunale Amministrativo Region</w:t>
      </w:r>
      <w:r w:rsidRPr="003642A1">
        <w:rPr>
          <w:rFonts w:ascii="Calibri" w:hAnsi="Calibri"/>
        </w:rPr>
        <w:t>a</w:t>
      </w:r>
      <w:r w:rsidRPr="003642A1">
        <w:rPr>
          <w:rFonts w:ascii="Calibri" w:hAnsi="Calibri"/>
        </w:rPr>
        <w:t>le da proporsi, a pe</w:t>
      </w:r>
      <w:r w:rsidRPr="003642A1">
        <w:rPr>
          <w:rFonts w:ascii="Calibri" w:hAnsi="Calibri"/>
        </w:rPr>
        <w:softHyphen/>
        <w:t>na di decadenza, entro il termine di giorni 60 (sessan</w:t>
      </w:r>
      <w:r w:rsidRPr="003642A1">
        <w:rPr>
          <w:rFonts w:ascii="Calibri" w:hAnsi="Calibri"/>
        </w:rPr>
        <w:softHyphen/>
        <w:t>ta) dalla notifica del pr</w:t>
      </w:r>
      <w:r w:rsidRPr="003642A1">
        <w:rPr>
          <w:rFonts w:ascii="Calibri" w:hAnsi="Calibri"/>
        </w:rPr>
        <w:t>e</w:t>
      </w:r>
      <w:r w:rsidRPr="003642A1">
        <w:rPr>
          <w:rFonts w:ascii="Calibri" w:hAnsi="Calibri"/>
        </w:rPr>
        <w:t>sente atto.</w:t>
      </w:r>
    </w:p>
    <w:p w14:paraId="1033A6E8" w14:textId="77777777" w:rsidR="006B6080" w:rsidRPr="003642A1" w:rsidRDefault="006B6080">
      <w:pPr>
        <w:jc w:val="both"/>
        <w:rPr>
          <w:rFonts w:ascii="Calibri" w:hAnsi="Calibri"/>
        </w:rPr>
      </w:pPr>
    </w:p>
    <w:p w14:paraId="2896C42F" w14:textId="77777777" w:rsidR="006B6080" w:rsidRPr="003642A1" w:rsidRDefault="006B6080" w:rsidP="00FC11D0">
      <w:pPr>
        <w:rPr>
          <w:rFonts w:ascii="Calibri" w:hAnsi="Calibri"/>
          <w:i/>
          <w:iCs/>
          <w:smallCaps/>
          <w:spacing w:val="-6"/>
        </w:rPr>
      </w:pPr>
      <w:r w:rsidRPr="003642A1">
        <w:rPr>
          <w:rFonts w:ascii="Calibri" w:hAnsi="Calibri"/>
          <w:i/>
          <w:iCs/>
          <w:smallCaps/>
        </w:rPr>
        <w:t>Il Responsabile del Procedimento</w:t>
      </w:r>
      <w:r w:rsidRPr="003642A1">
        <w:rPr>
          <w:rFonts w:ascii="Calibri" w:hAnsi="Calibri"/>
          <w:i/>
          <w:iCs/>
          <w:smallCaps/>
        </w:rPr>
        <w:tab/>
      </w:r>
      <w:r w:rsidRPr="003642A1">
        <w:rPr>
          <w:rFonts w:ascii="Calibri" w:hAnsi="Calibri"/>
          <w:i/>
          <w:iCs/>
          <w:smallCaps/>
        </w:rPr>
        <w:tab/>
        <w:t xml:space="preserve">              </w:t>
      </w:r>
      <w:r w:rsidRPr="003642A1">
        <w:rPr>
          <w:rFonts w:ascii="Calibri" w:hAnsi="Calibri"/>
          <w:i/>
          <w:iCs/>
          <w:smallCaps/>
        </w:rPr>
        <w:tab/>
      </w:r>
      <w:r w:rsidRPr="003642A1">
        <w:rPr>
          <w:rFonts w:ascii="Calibri" w:hAnsi="Calibri"/>
          <w:i/>
          <w:iCs/>
          <w:smallCaps/>
        </w:rPr>
        <w:tab/>
      </w:r>
      <w:r w:rsidRPr="003642A1">
        <w:rPr>
          <w:rFonts w:ascii="Calibri" w:hAnsi="Calibri"/>
          <w:i/>
          <w:iCs/>
          <w:smallCaps/>
        </w:rPr>
        <w:tab/>
      </w:r>
      <w:r>
        <w:rPr>
          <w:rFonts w:ascii="Calibri" w:hAnsi="Calibri"/>
          <w:i/>
          <w:iCs/>
          <w:smallCaps/>
        </w:rPr>
        <w:t xml:space="preserve">     </w:t>
      </w:r>
      <w:r>
        <w:rPr>
          <w:rFonts w:ascii="Calibri" w:hAnsi="Calibri"/>
          <w:i/>
          <w:iCs/>
          <w:smallCaps/>
        </w:rPr>
        <w:tab/>
      </w:r>
      <w:r w:rsidRPr="003642A1">
        <w:rPr>
          <w:rFonts w:ascii="Calibri" w:hAnsi="Calibri"/>
          <w:i/>
          <w:iCs/>
          <w:smallCaps/>
          <w:spacing w:val="-6"/>
        </w:rPr>
        <w:t xml:space="preserve">Il Dirigente del Settore </w:t>
      </w:r>
    </w:p>
    <w:p w14:paraId="3AF117DD" w14:textId="77777777" w:rsidR="006B6080" w:rsidRPr="003642A1" w:rsidRDefault="006B6080" w:rsidP="00FC11D0">
      <w:pPr>
        <w:rPr>
          <w:rFonts w:ascii="Calibri" w:hAnsi="Calibri"/>
          <w:i/>
          <w:iCs/>
          <w:smallCaps/>
        </w:rPr>
      </w:pPr>
      <w:r w:rsidRPr="003642A1">
        <w:rPr>
          <w:rFonts w:ascii="Calibri" w:hAnsi="Calibri"/>
          <w:i/>
          <w:iCs/>
          <w:smallCaps/>
        </w:rPr>
        <w:t>Geom. Pietro Vabai</w:t>
      </w:r>
      <w:r w:rsidRPr="003642A1">
        <w:rPr>
          <w:rFonts w:ascii="Calibri" w:hAnsi="Calibri"/>
          <w:i/>
          <w:iCs/>
          <w:smallCaps/>
        </w:rPr>
        <w:tab/>
      </w:r>
      <w:r w:rsidRPr="003642A1">
        <w:rPr>
          <w:rFonts w:ascii="Calibri" w:hAnsi="Calibri"/>
          <w:i/>
          <w:iCs/>
          <w:smallCaps/>
        </w:rPr>
        <w:tab/>
      </w:r>
      <w:r w:rsidRPr="003642A1">
        <w:rPr>
          <w:rFonts w:ascii="Calibri" w:hAnsi="Calibri"/>
          <w:i/>
          <w:iCs/>
          <w:smallCaps/>
        </w:rPr>
        <w:tab/>
      </w:r>
      <w:r w:rsidRPr="003642A1">
        <w:rPr>
          <w:rFonts w:ascii="Calibri" w:hAnsi="Calibri"/>
          <w:i/>
          <w:iCs/>
          <w:smallCaps/>
        </w:rPr>
        <w:tab/>
      </w:r>
      <w:r w:rsidRPr="003642A1">
        <w:rPr>
          <w:rFonts w:ascii="Calibri" w:hAnsi="Calibri"/>
          <w:i/>
          <w:iCs/>
          <w:smallCaps/>
        </w:rPr>
        <w:tab/>
        <w:t xml:space="preserve">  </w:t>
      </w:r>
      <w:r w:rsidRPr="003642A1">
        <w:rPr>
          <w:rFonts w:ascii="Calibri" w:hAnsi="Calibri"/>
          <w:i/>
          <w:iCs/>
          <w:smallCaps/>
        </w:rPr>
        <w:tab/>
      </w:r>
      <w:r w:rsidRPr="003642A1">
        <w:rPr>
          <w:rFonts w:ascii="Calibri" w:hAnsi="Calibri"/>
          <w:i/>
          <w:iCs/>
          <w:smallCaps/>
        </w:rPr>
        <w:tab/>
        <w:t xml:space="preserve">      </w:t>
      </w:r>
      <w:r>
        <w:rPr>
          <w:rFonts w:ascii="Calibri" w:hAnsi="Calibri"/>
          <w:i/>
          <w:iCs/>
          <w:smallCaps/>
        </w:rPr>
        <w:tab/>
      </w:r>
      <w:r w:rsidRPr="003642A1">
        <w:rPr>
          <w:rFonts w:ascii="Calibri" w:hAnsi="Calibri"/>
          <w:i/>
          <w:iCs/>
          <w:smallCaps/>
        </w:rPr>
        <w:t>Servizi Tecnici Terr</w:t>
      </w:r>
      <w:r w:rsidRPr="003642A1">
        <w:rPr>
          <w:rFonts w:ascii="Calibri" w:hAnsi="Calibri"/>
          <w:i/>
          <w:iCs/>
          <w:smallCaps/>
        </w:rPr>
        <w:t>i</w:t>
      </w:r>
      <w:r w:rsidRPr="003642A1">
        <w:rPr>
          <w:rFonts w:ascii="Calibri" w:hAnsi="Calibri"/>
          <w:i/>
          <w:iCs/>
          <w:smallCaps/>
        </w:rPr>
        <w:t xml:space="preserve">toriali </w:t>
      </w:r>
    </w:p>
    <w:p w14:paraId="4E2D5C7D" w14:textId="77777777" w:rsidR="006B6080" w:rsidRDefault="006B6080" w:rsidP="00FC11D0">
      <w:pPr>
        <w:rPr>
          <w:rFonts w:ascii="Calibri" w:hAnsi="Calibri"/>
          <w:i/>
          <w:iCs/>
          <w:smallCaps/>
        </w:rPr>
      </w:pPr>
      <w:r w:rsidRPr="003642A1">
        <w:rPr>
          <w:rFonts w:ascii="Calibri" w:hAnsi="Calibri"/>
          <w:i/>
          <w:iCs/>
          <w:smallCaps/>
        </w:rPr>
        <w:t xml:space="preserve">                                                                                           </w:t>
      </w:r>
      <w:r w:rsidRPr="003642A1">
        <w:rPr>
          <w:rFonts w:ascii="Calibri" w:hAnsi="Calibri"/>
          <w:i/>
          <w:iCs/>
          <w:smallCaps/>
        </w:rPr>
        <w:tab/>
      </w:r>
      <w:r w:rsidRPr="003642A1">
        <w:rPr>
          <w:rFonts w:ascii="Calibri" w:hAnsi="Calibri"/>
          <w:i/>
          <w:iCs/>
          <w:smallCaps/>
        </w:rPr>
        <w:tab/>
        <w:t xml:space="preserve">   </w:t>
      </w:r>
      <w:r w:rsidRPr="003642A1">
        <w:rPr>
          <w:rFonts w:ascii="Calibri" w:hAnsi="Calibri"/>
          <w:i/>
          <w:iCs/>
          <w:smallCaps/>
        </w:rPr>
        <w:tab/>
        <w:t xml:space="preserve">       </w:t>
      </w:r>
      <w:r>
        <w:rPr>
          <w:rFonts w:ascii="Calibri" w:hAnsi="Calibri"/>
          <w:i/>
          <w:iCs/>
          <w:smallCaps/>
        </w:rPr>
        <w:tab/>
      </w:r>
      <w:r>
        <w:rPr>
          <w:rFonts w:ascii="Calibri" w:hAnsi="Calibri"/>
          <w:i/>
          <w:iCs/>
          <w:smallCaps/>
        </w:rPr>
        <w:tab/>
      </w:r>
      <w:r w:rsidRPr="003642A1">
        <w:rPr>
          <w:rFonts w:ascii="Calibri" w:hAnsi="Calibri"/>
          <w:i/>
          <w:iCs/>
          <w:smallCaps/>
        </w:rPr>
        <w:t>Dott.ssa Lorella Cella</w:t>
      </w:r>
      <w:r w:rsidRPr="003642A1">
        <w:rPr>
          <w:rFonts w:ascii="Calibri" w:hAnsi="Calibri"/>
          <w:i/>
          <w:iCs/>
          <w:smallCaps/>
        </w:rPr>
        <w:tab/>
      </w:r>
    </w:p>
    <w:p w14:paraId="3D421422" w14:textId="77777777" w:rsidR="006B6080" w:rsidRDefault="006B6080" w:rsidP="00FC11D0">
      <w:pPr>
        <w:rPr>
          <w:rFonts w:ascii="Calibri" w:hAnsi="Calibri"/>
          <w:i/>
          <w:iCs/>
          <w:smallCaps/>
        </w:rPr>
      </w:pPr>
    </w:p>
    <w:p w14:paraId="2B0B2555" w14:textId="77777777" w:rsidR="006B6080" w:rsidRPr="001079B1" w:rsidRDefault="006B6080" w:rsidP="00FC11D0">
      <w:pPr>
        <w:rPr>
          <w:rFonts w:ascii="Calibri" w:hAnsi="Calibri"/>
          <w:i/>
          <w:sz w:val="20"/>
          <w:szCs w:val="20"/>
        </w:rPr>
      </w:pPr>
      <w:r w:rsidRPr="001079B1">
        <w:rPr>
          <w:rFonts w:ascii="Calibri" w:hAnsi="Calibri" w:cs="Calibri"/>
          <w:i/>
          <w:sz w:val="20"/>
          <w:szCs w:val="20"/>
        </w:rPr>
        <w:t>(firmato digitalmente)</w:t>
      </w:r>
      <w:r>
        <w:rPr>
          <w:rFonts w:ascii="Calibri" w:hAnsi="Calibri" w:cs="Calibri"/>
          <w:i/>
          <w:sz w:val="20"/>
          <w:szCs w:val="20"/>
        </w:rPr>
        <w:tab/>
      </w:r>
      <w:r>
        <w:rPr>
          <w:rFonts w:ascii="Calibri" w:hAnsi="Calibri" w:cs="Calibri"/>
          <w:i/>
          <w:sz w:val="20"/>
          <w:szCs w:val="20"/>
        </w:rPr>
        <w:tab/>
      </w:r>
      <w:r>
        <w:rPr>
          <w:rFonts w:ascii="Calibri" w:hAnsi="Calibri" w:cs="Calibri"/>
          <w:i/>
          <w:sz w:val="20"/>
          <w:szCs w:val="20"/>
        </w:rPr>
        <w:tab/>
      </w:r>
      <w:r>
        <w:rPr>
          <w:rFonts w:ascii="Calibri" w:hAnsi="Calibri" w:cs="Calibri"/>
          <w:i/>
          <w:sz w:val="20"/>
          <w:szCs w:val="20"/>
        </w:rPr>
        <w:tab/>
      </w:r>
      <w:r>
        <w:rPr>
          <w:rFonts w:ascii="Calibri" w:hAnsi="Calibri" w:cs="Calibri"/>
          <w:i/>
          <w:sz w:val="20"/>
          <w:szCs w:val="20"/>
        </w:rPr>
        <w:tab/>
      </w:r>
      <w:r>
        <w:rPr>
          <w:rFonts w:ascii="Calibri" w:hAnsi="Calibri" w:cs="Calibri"/>
          <w:i/>
          <w:sz w:val="20"/>
          <w:szCs w:val="20"/>
        </w:rPr>
        <w:tab/>
      </w:r>
      <w:r>
        <w:rPr>
          <w:rFonts w:ascii="Calibri" w:hAnsi="Calibri" w:cs="Calibri"/>
          <w:i/>
          <w:sz w:val="20"/>
          <w:szCs w:val="20"/>
        </w:rPr>
        <w:tab/>
      </w:r>
      <w:r>
        <w:rPr>
          <w:rFonts w:ascii="Calibri" w:hAnsi="Calibri" w:cs="Calibri"/>
          <w:i/>
          <w:sz w:val="20"/>
          <w:szCs w:val="20"/>
        </w:rPr>
        <w:tab/>
      </w:r>
      <w:r w:rsidRPr="001079B1">
        <w:rPr>
          <w:rFonts w:ascii="Calibri" w:hAnsi="Calibri" w:cs="Calibri"/>
          <w:i/>
          <w:sz w:val="20"/>
          <w:szCs w:val="20"/>
        </w:rPr>
        <w:t>(firmato digitalmente)</w:t>
      </w:r>
    </w:p>
    <w:p w14:paraId="65A40492" w14:textId="77777777" w:rsidR="006B6080" w:rsidRDefault="006B6080">
      <w:pPr>
        <w:rPr>
          <w:rFonts w:ascii="Calibri" w:hAnsi="Calibri"/>
        </w:rPr>
        <w:sectPr w:rsidR="006B6080" w:rsidSect="00C4459C">
          <w:type w:val="continuous"/>
          <w:pgSz w:w="11906" w:h="16838"/>
          <w:pgMar w:top="2516" w:right="1134" w:bottom="1134" w:left="1134" w:header="170" w:footer="0" w:gutter="0"/>
          <w:cols w:space="708"/>
          <w:docGrid w:linePitch="360"/>
        </w:sectPr>
      </w:pPr>
    </w:p>
    <w:p w14:paraId="605034F2" w14:textId="77777777" w:rsidR="006B6080" w:rsidRPr="003642A1" w:rsidRDefault="006B6080">
      <w:pPr>
        <w:rPr>
          <w:rFonts w:ascii="Calibri" w:hAnsi="Calibri"/>
        </w:rPr>
      </w:pPr>
    </w:p>
    <w:sectPr w:rsidR="006B6080" w:rsidRPr="003642A1" w:rsidSect="006B6080">
      <w:type w:val="continuous"/>
      <w:pgSz w:w="11906" w:h="16838"/>
      <w:pgMar w:top="2516" w:right="1134" w:bottom="1134" w:left="1134"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1634AE" w14:textId="77777777" w:rsidR="00C37F9E" w:rsidRDefault="00C37F9E">
      <w:r>
        <w:separator/>
      </w:r>
    </w:p>
  </w:endnote>
  <w:endnote w:type="continuationSeparator" w:id="0">
    <w:p w14:paraId="61EC0023" w14:textId="77777777" w:rsidR="00C37F9E" w:rsidRDefault="00C37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E13B7" w14:textId="77777777" w:rsidR="00E94E8A" w:rsidRDefault="00E94E8A" w:rsidP="00534029">
    <w:pPr>
      <w:pStyle w:val="Pidipagina"/>
      <w:rPr>
        <w:rFonts w:ascii="Tahoma" w:hAnsi="Tahoma" w:cs="Tahoma"/>
      </w:rPr>
    </w:pPr>
    <w:r>
      <w:rPr>
        <w:rFonts w:ascii="Tahoma" w:hAnsi="Tahoma" w:cs="Tahoma"/>
      </w:rPr>
      <w:t>_________________________________________________________________________</w:t>
    </w:r>
  </w:p>
  <w:tbl>
    <w:tblPr>
      <w:tblW w:w="0" w:type="auto"/>
      <w:tblLayout w:type="fixed"/>
      <w:tblCellMar>
        <w:left w:w="70" w:type="dxa"/>
        <w:right w:w="70" w:type="dxa"/>
      </w:tblCellMar>
      <w:tblLook w:val="0000" w:firstRow="0" w:lastRow="0" w:firstColumn="0" w:lastColumn="0" w:noHBand="0" w:noVBand="0"/>
    </w:tblPr>
    <w:tblGrid>
      <w:gridCol w:w="3490"/>
      <w:gridCol w:w="6288"/>
    </w:tblGrid>
    <w:tr w:rsidR="00E94E8A" w14:paraId="004DC449" w14:textId="77777777" w:rsidTr="00E26C8B">
      <w:tc>
        <w:tcPr>
          <w:tcW w:w="3490" w:type="dxa"/>
          <w:shd w:val="clear" w:color="auto" w:fill="auto"/>
          <w:vAlign w:val="center"/>
        </w:tcPr>
        <w:p w14:paraId="7B4716D6" w14:textId="77777777" w:rsidR="00E94E8A" w:rsidRDefault="00E94E8A" w:rsidP="00E26C8B">
          <w:pPr>
            <w:pStyle w:val="Pidipagina"/>
            <w:snapToGrid w:val="0"/>
            <w:rPr>
              <w:rFonts w:ascii="Tahoma" w:hAnsi="Tahoma" w:cs="Tahoma"/>
              <w:sz w:val="16"/>
            </w:rPr>
          </w:pPr>
          <w:r>
            <w:rPr>
              <w:rFonts w:ascii="Tahoma" w:hAnsi="Tahoma" w:cs="Tahoma"/>
              <w:b/>
              <w:bCs/>
              <w:sz w:val="16"/>
            </w:rPr>
            <w:t>Comune di Lavagna</w:t>
          </w:r>
          <w:r>
            <w:rPr>
              <w:rFonts w:ascii="Tahoma" w:hAnsi="Tahoma" w:cs="Tahoma"/>
              <w:sz w:val="16"/>
            </w:rPr>
            <w:t>, Piazza della Libertà 47</w:t>
          </w:r>
        </w:p>
        <w:p w14:paraId="71441B42" w14:textId="77777777" w:rsidR="00E94E8A" w:rsidRDefault="00E94E8A" w:rsidP="00E26C8B">
          <w:pPr>
            <w:pStyle w:val="Pidipagina"/>
            <w:rPr>
              <w:rFonts w:ascii="Tahoma" w:hAnsi="Tahoma" w:cs="Tahoma"/>
              <w:sz w:val="16"/>
            </w:rPr>
          </w:pPr>
          <w:r>
            <w:rPr>
              <w:rFonts w:ascii="Tahoma" w:hAnsi="Tahoma" w:cs="Tahoma"/>
              <w:sz w:val="16"/>
            </w:rPr>
            <w:t>Centralino: 0185 3671 – 0185 395087 (fax)</w:t>
          </w:r>
        </w:p>
        <w:p w14:paraId="5CD69535" w14:textId="77777777" w:rsidR="00E94E8A" w:rsidRDefault="00E94E8A" w:rsidP="00E26C8B">
          <w:pPr>
            <w:pStyle w:val="Pidipagina"/>
            <w:rPr>
              <w:rFonts w:ascii="Tahoma" w:hAnsi="Tahoma" w:cs="Tahoma"/>
              <w:sz w:val="16"/>
            </w:rPr>
          </w:pPr>
          <w:r>
            <w:rPr>
              <w:rFonts w:ascii="Tahoma" w:hAnsi="Tahoma" w:cs="Tahoma"/>
              <w:sz w:val="16"/>
            </w:rPr>
            <w:t>postacertificata@pec.comune.lavagna.ge.it</w:t>
          </w:r>
        </w:p>
        <w:p w14:paraId="2F26F130" w14:textId="77777777" w:rsidR="00E94E8A" w:rsidRDefault="00E94E8A" w:rsidP="00E26C8B">
          <w:pPr>
            <w:autoSpaceDE w:val="0"/>
            <w:jc w:val="both"/>
            <w:rPr>
              <w:rFonts w:ascii="Tahoma" w:hAnsi="Tahoma" w:cs="Tahoma"/>
              <w:sz w:val="16"/>
            </w:rPr>
          </w:pPr>
          <w:r>
            <w:rPr>
              <w:rFonts w:ascii="Tahoma" w:hAnsi="Tahoma" w:cs="Tahoma"/>
              <w:sz w:val="16"/>
            </w:rPr>
            <w:t>c.f. 00601910102 – p. IVA 00170300990</w:t>
          </w:r>
        </w:p>
      </w:tc>
      <w:tc>
        <w:tcPr>
          <w:tcW w:w="6288" w:type="dxa"/>
          <w:shd w:val="clear" w:color="auto" w:fill="auto"/>
        </w:tcPr>
        <w:p w14:paraId="03FF9D9A" w14:textId="77777777" w:rsidR="00E94E8A" w:rsidRDefault="00E94E8A" w:rsidP="00E26C8B">
          <w:pPr>
            <w:pStyle w:val="Pidipagina"/>
            <w:snapToGrid w:val="0"/>
            <w:jc w:val="right"/>
            <w:rPr>
              <w:rFonts w:ascii="Tahoma" w:hAnsi="Tahoma" w:cs="Tahoma"/>
              <w:sz w:val="18"/>
            </w:rPr>
          </w:pPr>
          <w:r>
            <w:rPr>
              <w:rFonts w:ascii="Tahoma" w:hAnsi="Tahoma" w:cs="Tahoma"/>
              <w:sz w:val="18"/>
            </w:rPr>
            <w:t xml:space="preserve"> </w:t>
          </w:r>
          <w:r>
            <w:rPr>
              <w:rFonts w:ascii="Tahoma" w:hAnsi="Tahoma" w:cs="Tahoma"/>
              <w:sz w:val="18"/>
            </w:rPr>
            <w:pict w14:anchorId="60F17A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51pt;height:36pt" filled="t">
                <v:fill color2="black"/>
                <v:imagedata r:id="rId1" o:title=""/>
              </v:shape>
            </w:pict>
          </w:r>
          <w:r>
            <w:rPr>
              <w:rFonts w:ascii="Tahoma" w:hAnsi="Tahoma" w:cs="Tahoma"/>
              <w:sz w:val="18"/>
            </w:rPr>
            <w:t xml:space="preserve">         </w:t>
          </w:r>
          <w:r>
            <w:rPr>
              <w:rFonts w:ascii="Tahoma" w:hAnsi="Tahoma" w:cs="Tahoma"/>
              <w:sz w:val="18"/>
            </w:rPr>
            <w:pict w14:anchorId="2B019F2F">
              <v:shape id="_x0000_i1047" type="#_x0000_t75" style="width:111.75pt;height:37.5pt" filled="t">
                <v:fill color2="black"/>
                <v:imagedata r:id="rId2" o:title=""/>
              </v:shape>
            </w:pict>
          </w:r>
          <w:r>
            <w:rPr>
              <w:rFonts w:ascii="Tahoma" w:hAnsi="Tahoma" w:cs="Tahoma"/>
              <w:sz w:val="18"/>
            </w:rPr>
            <w:t xml:space="preserve">          </w:t>
          </w:r>
          <w:r>
            <w:rPr>
              <w:rFonts w:ascii="Tahoma" w:hAnsi="Tahoma" w:cs="Tahoma"/>
              <w:sz w:val="18"/>
            </w:rPr>
            <w:pict w14:anchorId="7844A031">
              <v:shape id="_x0000_i1048" type="#_x0000_t75" style="width:50.25pt;height:36.75pt" filled="t">
                <v:fill color2="black"/>
                <v:imagedata r:id="rId3" o:title=""/>
              </v:shape>
            </w:pict>
          </w:r>
          <w:r>
            <w:rPr>
              <w:rFonts w:ascii="Tahoma" w:hAnsi="Tahoma" w:cs="Tahoma"/>
              <w:sz w:val="18"/>
            </w:rPr>
            <w:t xml:space="preserve"> </w:t>
          </w:r>
        </w:p>
      </w:tc>
    </w:tr>
  </w:tbl>
  <w:p w14:paraId="426FE5DB" w14:textId="77777777" w:rsidR="00E94E8A" w:rsidRDefault="00E94E8A" w:rsidP="00616D7F">
    <w:pPr>
      <w:pStyle w:val="Pidipagina"/>
      <w:jc w:val="right"/>
      <w:rPr>
        <w:sz w:val="20"/>
        <w:szCs w:val="20"/>
      </w:rPr>
    </w:pPr>
    <w:r>
      <w:fldChar w:fldCharType="begin"/>
    </w:r>
    <w:r>
      <w:instrText>PAGE   \* MERGEFORMAT</w:instrText>
    </w:r>
    <w:r>
      <w:fldChar w:fldCharType="separate"/>
    </w:r>
    <w:r>
      <w:rPr>
        <w:noProof/>
      </w:rPr>
      <w:t>1</w:t>
    </w:r>
    <w:r>
      <w:fldChar w:fldCharType="end"/>
    </w:r>
  </w:p>
  <w:p w14:paraId="59D1EB62" w14:textId="77777777" w:rsidR="00E94E8A" w:rsidRDefault="00E94E8A">
    <w:pPr>
      <w:pStyle w:val="Pidipagina"/>
    </w:pPr>
    <w:r>
      <w:rPr>
        <w:noProof/>
      </w:rPr>
      <w:t>VP/vp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2440E" w14:textId="77777777" w:rsidR="006B6080" w:rsidRDefault="006B6080" w:rsidP="003A020F">
    <w:pPr>
      <w:pStyle w:val="Pidipagina"/>
      <w:rPr>
        <w:rFonts w:ascii="Tahoma" w:hAnsi="Tahoma" w:cs="Tahoma"/>
      </w:rPr>
    </w:pPr>
    <w:r>
      <w:rPr>
        <w:rFonts w:ascii="Tahoma" w:hAnsi="Tahoma" w:cs="Tahoma"/>
      </w:rPr>
      <w:t>________________________________________________________________________</w:t>
    </w:r>
  </w:p>
  <w:tbl>
    <w:tblPr>
      <w:tblW w:w="0" w:type="auto"/>
      <w:tblLayout w:type="fixed"/>
      <w:tblCellMar>
        <w:left w:w="70" w:type="dxa"/>
        <w:right w:w="70" w:type="dxa"/>
      </w:tblCellMar>
      <w:tblLook w:val="0000" w:firstRow="0" w:lastRow="0" w:firstColumn="0" w:lastColumn="0" w:noHBand="0" w:noVBand="0"/>
    </w:tblPr>
    <w:tblGrid>
      <w:gridCol w:w="3490"/>
      <w:gridCol w:w="6288"/>
    </w:tblGrid>
    <w:tr w:rsidR="006B6080" w14:paraId="61FC3A73" w14:textId="77777777" w:rsidTr="003A020F">
      <w:tc>
        <w:tcPr>
          <w:tcW w:w="3490" w:type="dxa"/>
          <w:shd w:val="clear" w:color="auto" w:fill="auto"/>
          <w:vAlign w:val="center"/>
        </w:tcPr>
        <w:p w14:paraId="7089D202" w14:textId="77777777" w:rsidR="006B6080" w:rsidRDefault="006B6080" w:rsidP="003A020F">
          <w:pPr>
            <w:pStyle w:val="Pidipagina"/>
            <w:snapToGrid w:val="0"/>
            <w:rPr>
              <w:rFonts w:ascii="Tahoma" w:hAnsi="Tahoma" w:cs="Tahoma"/>
              <w:sz w:val="16"/>
            </w:rPr>
          </w:pPr>
          <w:r>
            <w:rPr>
              <w:rFonts w:ascii="Tahoma" w:hAnsi="Tahoma" w:cs="Tahoma"/>
              <w:b/>
              <w:bCs/>
              <w:sz w:val="16"/>
            </w:rPr>
            <w:t>Comune di Lavagna</w:t>
          </w:r>
          <w:r>
            <w:rPr>
              <w:rFonts w:ascii="Tahoma" w:hAnsi="Tahoma" w:cs="Tahoma"/>
              <w:sz w:val="16"/>
            </w:rPr>
            <w:t>, Piazza della Libertà 47</w:t>
          </w:r>
        </w:p>
        <w:p w14:paraId="724A798E" w14:textId="77777777" w:rsidR="006B6080" w:rsidRDefault="006B6080" w:rsidP="003A020F">
          <w:pPr>
            <w:pStyle w:val="Pidipagina"/>
            <w:rPr>
              <w:rFonts w:ascii="Tahoma" w:hAnsi="Tahoma" w:cs="Tahoma"/>
              <w:sz w:val="16"/>
            </w:rPr>
          </w:pPr>
          <w:r>
            <w:rPr>
              <w:rFonts w:ascii="Tahoma" w:hAnsi="Tahoma" w:cs="Tahoma"/>
              <w:sz w:val="16"/>
            </w:rPr>
            <w:t>Centralino: 0185 3671 – 0185 395087 (fax)</w:t>
          </w:r>
        </w:p>
        <w:p w14:paraId="2E262CE8" w14:textId="77777777" w:rsidR="006B6080" w:rsidRDefault="006B6080" w:rsidP="003A020F">
          <w:pPr>
            <w:pStyle w:val="Pidipagina"/>
            <w:rPr>
              <w:rFonts w:ascii="Tahoma" w:hAnsi="Tahoma" w:cs="Tahoma"/>
              <w:sz w:val="16"/>
            </w:rPr>
          </w:pPr>
          <w:r>
            <w:rPr>
              <w:rFonts w:ascii="Tahoma" w:hAnsi="Tahoma" w:cs="Tahoma"/>
              <w:sz w:val="16"/>
            </w:rPr>
            <w:t>postacertificata@pec.comune.lavagna.ge.it</w:t>
          </w:r>
        </w:p>
        <w:p w14:paraId="09957E8D" w14:textId="77777777" w:rsidR="006B6080" w:rsidRDefault="006B6080" w:rsidP="003A020F">
          <w:pPr>
            <w:autoSpaceDE w:val="0"/>
            <w:jc w:val="both"/>
            <w:rPr>
              <w:rFonts w:ascii="Tahoma" w:hAnsi="Tahoma" w:cs="Tahoma"/>
              <w:sz w:val="16"/>
            </w:rPr>
          </w:pPr>
          <w:r>
            <w:rPr>
              <w:rFonts w:ascii="Tahoma" w:hAnsi="Tahoma" w:cs="Tahoma"/>
              <w:sz w:val="16"/>
            </w:rPr>
            <w:t>c.f. 00601910102 – p. IVA 00170300990</w:t>
          </w:r>
        </w:p>
      </w:tc>
      <w:tc>
        <w:tcPr>
          <w:tcW w:w="6288" w:type="dxa"/>
          <w:shd w:val="clear" w:color="auto" w:fill="auto"/>
        </w:tcPr>
        <w:p w14:paraId="47249886" w14:textId="77777777" w:rsidR="006B6080" w:rsidRDefault="006B6080" w:rsidP="003A020F">
          <w:pPr>
            <w:pStyle w:val="Pidipagina"/>
            <w:snapToGrid w:val="0"/>
            <w:jc w:val="right"/>
            <w:rPr>
              <w:rFonts w:ascii="Tahoma" w:hAnsi="Tahoma" w:cs="Tahoma"/>
              <w:sz w:val="18"/>
            </w:rPr>
          </w:pPr>
          <w:r>
            <w:rPr>
              <w:rFonts w:ascii="Tahoma" w:hAnsi="Tahoma" w:cs="Tahoma"/>
              <w:sz w:val="18"/>
            </w:rPr>
            <w:t xml:space="preserve"> </w:t>
          </w:r>
          <w:r>
            <w:rPr>
              <w:rFonts w:ascii="Tahoma" w:hAnsi="Tahoma" w:cs="Tahoma"/>
              <w:sz w:val="18"/>
              <w:lang w:val="it-IT"/>
            </w:rPr>
            <w:pict w14:anchorId="3C73BF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51pt;height:36pt" filled="t">
                <v:fill color2="black"/>
                <v:imagedata r:id="rId1" o:title=""/>
              </v:shape>
            </w:pict>
          </w:r>
          <w:r>
            <w:rPr>
              <w:rFonts w:ascii="Tahoma" w:hAnsi="Tahoma" w:cs="Tahoma"/>
              <w:sz w:val="18"/>
            </w:rPr>
            <w:t xml:space="preserve">         </w:t>
          </w:r>
          <w:r>
            <w:rPr>
              <w:rFonts w:ascii="Tahoma" w:hAnsi="Tahoma" w:cs="Tahoma"/>
              <w:sz w:val="18"/>
              <w:lang w:val="it-IT"/>
            </w:rPr>
            <w:pict w14:anchorId="3F9141C9">
              <v:shape id="_x0000_i1031" type="#_x0000_t75" style="width:111.75pt;height:37.5pt" filled="t">
                <v:fill color2="black"/>
                <v:imagedata r:id="rId2" o:title=""/>
              </v:shape>
            </w:pict>
          </w:r>
          <w:r>
            <w:rPr>
              <w:rFonts w:ascii="Tahoma" w:hAnsi="Tahoma" w:cs="Tahoma"/>
              <w:sz w:val="18"/>
            </w:rPr>
            <w:t xml:space="preserve">          </w:t>
          </w:r>
          <w:r>
            <w:rPr>
              <w:rFonts w:ascii="Tahoma" w:hAnsi="Tahoma" w:cs="Tahoma"/>
              <w:sz w:val="18"/>
              <w:lang w:val="it-IT"/>
            </w:rPr>
            <w:pict w14:anchorId="42958599">
              <v:shape id="_x0000_i1032" type="#_x0000_t75" style="width:50.25pt;height:36.75pt" filled="t">
                <v:fill color2="black"/>
                <v:imagedata r:id="rId3" o:title=""/>
              </v:shape>
            </w:pict>
          </w:r>
          <w:r>
            <w:rPr>
              <w:rFonts w:ascii="Tahoma" w:hAnsi="Tahoma" w:cs="Tahoma"/>
              <w:sz w:val="18"/>
            </w:rPr>
            <w:t xml:space="preserve"> </w:t>
          </w:r>
        </w:p>
      </w:tc>
    </w:tr>
  </w:tbl>
  <w:p w14:paraId="245B2B97" w14:textId="77777777" w:rsidR="006B6080" w:rsidRDefault="006B6080" w:rsidP="003A020F">
    <w:pPr>
      <w:pStyle w:val="Pidipagina"/>
      <w:jc w:val="right"/>
    </w:pPr>
    <w:r>
      <w:rPr>
        <w:sz w:val="16"/>
        <w:szCs w:val="16"/>
      </w:rPr>
      <w:fldChar w:fldCharType="begin"/>
    </w:r>
    <w:r>
      <w:rPr>
        <w:sz w:val="16"/>
        <w:szCs w:val="16"/>
      </w:rPr>
      <w:instrText xml:space="preserve"> PAGE </w:instrText>
    </w:r>
    <w:r>
      <w:rPr>
        <w:sz w:val="16"/>
        <w:szCs w:val="16"/>
      </w:rPr>
      <w:fldChar w:fldCharType="separate"/>
    </w:r>
    <w:r>
      <w:rPr>
        <w:noProof/>
        <w:sz w:val="16"/>
        <w:szCs w:val="16"/>
      </w:rPr>
      <w:t>1</w:t>
    </w:r>
    <w:r>
      <w:rPr>
        <w:sz w:val="16"/>
        <w:szCs w:val="16"/>
      </w:rPr>
      <w:fldChar w:fldCharType="end"/>
    </w:r>
  </w:p>
  <w:p w14:paraId="58A40337" w14:textId="77777777" w:rsidR="006B6080" w:rsidRDefault="006B6080">
    <w:pPr>
      <w:pStyle w:val="Pidipagina"/>
    </w:pPr>
    <w:r>
      <w:rPr>
        <w:noProof/>
      </w:rPr>
      <w:t>VP/vp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A6519" w14:textId="77777777" w:rsidR="006B6080" w:rsidRDefault="006B6080">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E62A2" w14:textId="77777777" w:rsidR="006B6080" w:rsidRDefault="006B6080" w:rsidP="003A020F">
    <w:pPr>
      <w:pStyle w:val="Pidipagina"/>
      <w:rPr>
        <w:rFonts w:ascii="Tahoma" w:hAnsi="Tahoma" w:cs="Tahoma"/>
      </w:rPr>
    </w:pPr>
    <w:r>
      <w:rPr>
        <w:rFonts w:ascii="Tahoma" w:hAnsi="Tahoma" w:cs="Tahoma"/>
      </w:rPr>
      <w:t>_________________________________________________________________________</w:t>
    </w:r>
  </w:p>
  <w:tbl>
    <w:tblPr>
      <w:tblW w:w="0" w:type="auto"/>
      <w:tblLayout w:type="fixed"/>
      <w:tblCellMar>
        <w:left w:w="70" w:type="dxa"/>
        <w:right w:w="70" w:type="dxa"/>
      </w:tblCellMar>
      <w:tblLook w:val="0000" w:firstRow="0" w:lastRow="0" w:firstColumn="0" w:lastColumn="0" w:noHBand="0" w:noVBand="0"/>
    </w:tblPr>
    <w:tblGrid>
      <w:gridCol w:w="3490"/>
      <w:gridCol w:w="6288"/>
    </w:tblGrid>
    <w:tr w:rsidR="006B6080" w14:paraId="25FD4C37" w14:textId="77777777" w:rsidTr="003A020F">
      <w:tc>
        <w:tcPr>
          <w:tcW w:w="3490" w:type="dxa"/>
          <w:shd w:val="clear" w:color="auto" w:fill="auto"/>
          <w:vAlign w:val="center"/>
        </w:tcPr>
        <w:p w14:paraId="7FFAC806" w14:textId="77777777" w:rsidR="006B6080" w:rsidRDefault="006B6080" w:rsidP="003A020F">
          <w:pPr>
            <w:pStyle w:val="Pidipagina"/>
            <w:snapToGrid w:val="0"/>
            <w:rPr>
              <w:rFonts w:ascii="Tahoma" w:hAnsi="Tahoma" w:cs="Tahoma"/>
              <w:sz w:val="16"/>
            </w:rPr>
          </w:pPr>
          <w:r>
            <w:rPr>
              <w:rFonts w:ascii="Tahoma" w:hAnsi="Tahoma" w:cs="Tahoma"/>
              <w:b/>
              <w:bCs/>
              <w:sz w:val="16"/>
            </w:rPr>
            <w:t>Comune di Lavagna</w:t>
          </w:r>
          <w:r>
            <w:rPr>
              <w:rFonts w:ascii="Tahoma" w:hAnsi="Tahoma" w:cs="Tahoma"/>
              <w:sz w:val="16"/>
            </w:rPr>
            <w:t>, Piazza della Libertà 47</w:t>
          </w:r>
        </w:p>
        <w:p w14:paraId="52D892F4" w14:textId="77777777" w:rsidR="006B6080" w:rsidRDefault="006B6080" w:rsidP="003A020F">
          <w:pPr>
            <w:pStyle w:val="Pidipagina"/>
            <w:rPr>
              <w:rFonts w:ascii="Tahoma" w:hAnsi="Tahoma" w:cs="Tahoma"/>
              <w:sz w:val="16"/>
            </w:rPr>
          </w:pPr>
          <w:r>
            <w:rPr>
              <w:rFonts w:ascii="Tahoma" w:hAnsi="Tahoma" w:cs="Tahoma"/>
              <w:sz w:val="16"/>
            </w:rPr>
            <w:t>Centralino: 0185 3671 – 0185 395087 (fax)</w:t>
          </w:r>
        </w:p>
        <w:p w14:paraId="598A6F62" w14:textId="77777777" w:rsidR="006B6080" w:rsidRDefault="006B6080" w:rsidP="003A020F">
          <w:pPr>
            <w:pStyle w:val="Pidipagina"/>
            <w:rPr>
              <w:rFonts w:ascii="Tahoma" w:hAnsi="Tahoma" w:cs="Tahoma"/>
              <w:sz w:val="16"/>
            </w:rPr>
          </w:pPr>
          <w:r>
            <w:rPr>
              <w:rFonts w:ascii="Tahoma" w:hAnsi="Tahoma" w:cs="Tahoma"/>
              <w:sz w:val="16"/>
            </w:rPr>
            <w:t>postacertificata@pec.comune.lavagna.ge.it</w:t>
          </w:r>
        </w:p>
        <w:p w14:paraId="2EDFED27" w14:textId="77777777" w:rsidR="006B6080" w:rsidRDefault="006B6080" w:rsidP="003A020F">
          <w:pPr>
            <w:autoSpaceDE w:val="0"/>
            <w:jc w:val="both"/>
            <w:rPr>
              <w:rFonts w:ascii="Tahoma" w:hAnsi="Tahoma" w:cs="Tahoma"/>
              <w:sz w:val="16"/>
            </w:rPr>
          </w:pPr>
          <w:r>
            <w:rPr>
              <w:rFonts w:ascii="Tahoma" w:hAnsi="Tahoma" w:cs="Tahoma"/>
              <w:sz w:val="16"/>
            </w:rPr>
            <w:t>c.f. 00601910102 – p. IVA 00170300990</w:t>
          </w:r>
        </w:p>
      </w:tc>
      <w:tc>
        <w:tcPr>
          <w:tcW w:w="6288" w:type="dxa"/>
          <w:shd w:val="clear" w:color="auto" w:fill="auto"/>
        </w:tcPr>
        <w:p w14:paraId="5F99AFE2" w14:textId="77777777" w:rsidR="006B6080" w:rsidRDefault="006B6080" w:rsidP="003A020F">
          <w:pPr>
            <w:pStyle w:val="Pidipagina"/>
            <w:snapToGrid w:val="0"/>
            <w:jc w:val="right"/>
            <w:rPr>
              <w:rFonts w:ascii="Tahoma" w:hAnsi="Tahoma" w:cs="Tahoma"/>
              <w:sz w:val="18"/>
            </w:rPr>
          </w:pPr>
          <w:r>
            <w:rPr>
              <w:rFonts w:ascii="Tahoma" w:hAnsi="Tahoma" w:cs="Tahoma"/>
              <w:sz w:val="18"/>
            </w:rPr>
            <w:t xml:space="preserve"> </w:t>
          </w:r>
          <w:r>
            <w:rPr>
              <w:rFonts w:ascii="Tahoma" w:hAnsi="Tahoma" w:cs="Tahoma"/>
              <w:sz w:val="18"/>
              <w:lang w:val="it-IT"/>
            </w:rPr>
            <w:pict w14:anchorId="2E5EE0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51pt;height:36pt" filled="t">
                <v:fill color2="black"/>
                <v:imagedata r:id="rId1" o:title=""/>
              </v:shape>
            </w:pict>
          </w:r>
          <w:r>
            <w:rPr>
              <w:rFonts w:ascii="Tahoma" w:hAnsi="Tahoma" w:cs="Tahoma"/>
              <w:sz w:val="18"/>
            </w:rPr>
            <w:t xml:space="preserve">         </w:t>
          </w:r>
          <w:r>
            <w:rPr>
              <w:rFonts w:ascii="Tahoma" w:hAnsi="Tahoma" w:cs="Tahoma"/>
              <w:sz w:val="18"/>
              <w:lang w:val="it-IT"/>
            </w:rPr>
            <w:pict w14:anchorId="08D10CE7">
              <v:shape id="_x0000_i1035" type="#_x0000_t75" style="width:111.75pt;height:37.5pt" filled="t">
                <v:fill color2="black"/>
                <v:imagedata r:id="rId2" o:title=""/>
              </v:shape>
            </w:pict>
          </w:r>
          <w:r>
            <w:rPr>
              <w:rFonts w:ascii="Tahoma" w:hAnsi="Tahoma" w:cs="Tahoma"/>
              <w:sz w:val="18"/>
            </w:rPr>
            <w:t xml:space="preserve">          </w:t>
          </w:r>
          <w:r>
            <w:rPr>
              <w:rFonts w:ascii="Tahoma" w:hAnsi="Tahoma" w:cs="Tahoma"/>
              <w:sz w:val="18"/>
              <w:lang w:val="it-IT"/>
            </w:rPr>
            <w:pict w14:anchorId="56E89C3C">
              <v:shape id="_x0000_i1036" type="#_x0000_t75" style="width:50.25pt;height:36.75pt" filled="t">
                <v:fill color2="black"/>
                <v:imagedata r:id="rId3" o:title=""/>
              </v:shape>
            </w:pict>
          </w:r>
          <w:r>
            <w:rPr>
              <w:rFonts w:ascii="Tahoma" w:hAnsi="Tahoma" w:cs="Tahoma"/>
              <w:sz w:val="18"/>
            </w:rPr>
            <w:t xml:space="preserve"> </w:t>
          </w:r>
        </w:p>
      </w:tc>
    </w:tr>
  </w:tbl>
  <w:p w14:paraId="0161AF07" w14:textId="77777777" w:rsidR="006B6080" w:rsidRDefault="006B6080" w:rsidP="003A020F">
    <w:pPr>
      <w:pStyle w:val="Pidipagina"/>
      <w:jc w:val="right"/>
    </w:pPr>
    <w:r>
      <w:rPr>
        <w:sz w:val="16"/>
        <w:szCs w:val="16"/>
      </w:rPr>
      <w:fldChar w:fldCharType="begin"/>
    </w:r>
    <w:r>
      <w:rPr>
        <w:sz w:val="16"/>
        <w:szCs w:val="16"/>
      </w:rPr>
      <w:instrText xml:space="preserve"> PAGE </w:instrText>
    </w:r>
    <w:r>
      <w:rPr>
        <w:sz w:val="16"/>
        <w:szCs w:val="16"/>
      </w:rPr>
      <w:fldChar w:fldCharType="separate"/>
    </w:r>
    <w:r w:rsidR="00D95B79">
      <w:rPr>
        <w:noProof/>
        <w:sz w:val="16"/>
        <w:szCs w:val="16"/>
      </w:rPr>
      <w:t>2</w:t>
    </w:r>
    <w:r>
      <w:rPr>
        <w:sz w:val="16"/>
        <w:szCs w:val="16"/>
      </w:rPr>
      <w:fldChar w:fldCharType="end"/>
    </w:r>
  </w:p>
  <w:p w14:paraId="1B84593E" w14:textId="77777777" w:rsidR="006B6080" w:rsidRDefault="006B6080">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FFAD6" w14:textId="77777777" w:rsidR="006B6080" w:rsidRDefault="006B6080">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43814" w14:textId="77777777" w:rsidR="006B6080" w:rsidRDefault="006B6080">
    <w:pPr>
      <w:pStyle w:val="Pidipagin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08B45" w14:textId="77777777" w:rsidR="006B6080" w:rsidRDefault="006B6080" w:rsidP="003A020F">
    <w:pPr>
      <w:pStyle w:val="Pidipagina"/>
      <w:rPr>
        <w:rFonts w:ascii="Tahoma" w:hAnsi="Tahoma" w:cs="Tahoma"/>
      </w:rPr>
    </w:pPr>
    <w:r>
      <w:rPr>
        <w:rFonts w:ascii="Tahoma" w:hAnsi="Tahoma" w:cs="Tahoma"/>
      </w:rPr>
      <w:t>_________________________________________________________________________</w:t>
    </w:r>
  </w:p>
  <w:tbl>
    <w:tblPr>
      <w:tblW w:w="0" w:type="auto"/>
      <w:tblLayout w:type="fixed"/>
      <w:tblCellMar>
        <w:left w:w="70" w:type="dxa"/>
        <w:right w:w="70" w:type="dxa"/>
      </w:tblCellMar>
      <w:tblLook w:val="0000" w:firstRow="0" w:lastRow="0" w:firstColumn="0" w:lastColumn="0" w:noHBand="0" w:noVBand="0"/>
    </w:tblPr>
    <w:tblGrid>
      <w:gridCol w:w="3490"/>
      <w:gridCol w:w="6288"/>
    </w:tblGrid>
    <w:tr w:rsidR="006B6080" w14:paraId="6E461F25" w14:textId="77777777" w:rsidTr="003A020F">
      <w:tc>
        <w:tcPr>
          <w:tcW w:w="3490" w:type="dxa"/>
          <w:shd w:val="clear" w:color="auto" w:fill="auto"/>
          <w:vAlign w:val="center"/>
        </w:tcPr>
        <w:p w14:paraId="154BCEDB" w14:textId="77777777" w:rsidR="006B6080" w:rsidRDefault="006B6080" w:rsidP="003A020F">
          <w:pPr>
            <w:pStyle w:val="Pidipagina"/>
            <w:snapToGrid w:val="0"/>
            <w:rPr>
              <w:rFonts w:ascii="Tahoma" w:hAnsi="Tahoma" w:cs="Tahoma"/>
              <w:sz w:val="16"/>
            </w:rPr>
          </w:pPr>
          <w:r>
            <w:rPr>
              <w:rFonts w:ascii="Tahoma" w:hAnsi="Tahoma" w:cs="Tahoma"/>
              <w:b/>
              <w:bCs/>
              <w:sz w:val="16"/>
            </w:rPr>
            <w:t>Comune di Lavagna</w:t>
          </w:r>
          <w:r>
            <w:rPr>
              <w:rFonts w:ascii="Tahoma" w:hAnsi="Tahoma" w:cs="Tahoma"/>
              <w:sz w:val="16"/>
            </w:rPr>
            <w:t>, Piazza della Libertà 47</w:t>
          </w:r>
        </w:p>
        <w:p w14:paraId="184B538B" w14:textId="77777777" w:rsidR="006B6080" w:rsidRDefault="006B6080" w:rsidP="003A020F">
          <w:pPr>
            <w:pStyle w:val="Pidipagina"/>
            <w:rPr>
              <w:rFonts w:ascii="Tahoma" w:hAnsi="Tahoma" w:cs="Tahoma"/>
              <w:sz w:val="16"/>
            </w:rPr>
          </w:pPr>
          <w:r>
            <w:rPr>
              <w:rFonts w:ascii="Tahoma" w:hAnsi="Tahoma" w:cs="Tahoma"/>
              <w:sz w:val="16"/>
            </w:rPr>
            <w:t>Centralino: 0185 3671 – 0185 395087 (fax)</w:t>
          </w:r>
        </w:p>
        <w:p w14:paraId="1CD0C6E0" w14:textId="77777777" w:rsidR="006B6080" w:rsidRDefault="006B6080" w:rsidP="003A020F">
          <w:pPr>
            <w:pStyle w:val="Pidipagina"/>
            <w:rPr>
              <w:rFonts w:ascii="Tahoma" w:hAnsi="Tahoma" w:cs="Tahoma"/>
              <w:sz w:val="16"/>
            </w:rPr>
          </w:pPr>
          <w:r>
            <w:rPr>
              <w:rFonts w:ascii="Tahoma" w:hAnsi="Tahoma" w:cs="Tahoma"/>
              <w:sz w:val="16"/>
            </w:rPr>
            <w:t>postacertificata@pec.comune.lavagna.ge.it</w:t>
          </w:r>
        </w:p>
        <w:p w14:paraId="106A4EE1" w14:textId="77777777" w:rsidR="006B6080" w:rsidRDefault="006B6080" w:rsidP="003A020F">
          <w:pPr>
            <w:autoSpaceDE w:val="0"/>
            <w:jc w:val="both"/>
            <w:rPr>
              <w:rFonts w:ascii="Tahoma" w:hAnsi="Tahoma" w:cs="Tahoma"/>
              <w:sz w:val="16"/>
            </w:rPr>
          </w:pPr>
          <w:r>
            <w:rPr>
              <w:rFonts w:ascii="Tahoma" w:hAnsi="Tahoma" w:cs="Tahoma"/>
              <w:sz w:val="16"/>
            </w:rPr>
            <w:t>c.f. 00601910102 – p. IVA 00170300990</w:t>
          </w:r>
        </w:p>
      </w:tc>
      <w:tc>
        <w:tcPr>
          <w:tcW w:w="6288" w:type="dxa"/>
          <w:shd w:val="clear" w:color="auto" w:fill="auto"/>
        </w:tcPr>
        <w:p w14:paraId="5960B680" w14:textId="77777777" w:rsidR="006B6080" w:rsidRDefault="006B6080" w:rsidP="003A020F">
          <w:pPr>
            <w:pStyle w:val="Pidipagina"/>
            <w:snapToGrid w:val="0"/>
            <w:jc w:val="right"/>
            <w:rPr>
              <w:rFonts w:ascii="Tahoma" w:hAnsi="Tahoma" w:cs="Tahoma"/>
              <w:sz w:val="18"/>
            </w:rPr>
          </w:pPr>
          <w:r>
            <w:rPr>
              <w:rFonts w:ascii="Tahoma" w:hAnsi="Tahoma" w:cs="Tahoma"/>
              <w:sz w:val="18"/>
            </w:rPr>
            <w:t xml:space="preserve"> </w:t>
          </w:r>
          <w:r>
            <w:rPr>
              <w:rFonts w:ascii="Tahoma" w:hAnsi="Tahoma" w:cs="Tahoma"/>
              <w:sz w:val="18"/>
              <w:lang w:val="it-IT"/>
            </w:rPr>
            <w:pict w14:anchorId="0CE689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51pt;height:36pt" filled="t">
                <v:fill color2="black"/>
                <v:imagedata r:id="rId1" o:title=""/>
              </v:shape>
            </w:pict>
          </w:r>
          <w:r>
            <w:rPr>
              <w:rFonts w:ascii="Tahoma" w:hAnsi="Tahoma" w:cs="Tahoma"/>
              <w:sz w:val="18"/>
            </w:rPr>
            <w:t xml:space="preserve">         </w:t>
          </w:r>
          <w:r>
            <w:rPr>
              <w:rFonts w:ascii="Tahoma" w:hAnsi="Tahoma" w:cs="Tahoma"/>
              <w:sz w:val="18"/>
              <w:lang w:val="it-IT"/>
            </w:rPr>
            <w:pict w14:anchorId="032AC825">
              <v:shape id="_x0000_i1039" type="#_x0000_t75" style="width:111.75pt;height:37.5pt" filled="t">
                <v:fill color2="black"/>
                <v:imagedata r:id="rId2" o:title=""/>
              </v:shape>
            </w:pict>
          </w:r>
          <w:r>
            <w:rPr>
              <w:rFonts w:ascii="Tahoma" w:hAnsi="Tahoma" w:cs="Tahoma"/>
              <w:sz w:val="18"/>
            </w:rPr>
            <w:t xml:space="preserve">          </w:t>
          </w:r>
          <w:r>
            <w:rPr>
              <w:rFonts w:ascii="Tahoma" w:hAnsi="Tahoma" w:cs="Tahoma"/>
              <w:sz w:val="18"/>
              <w:lang w:val="it-IT"/>
            </w:rPr>
            <w:pict w14:anchorId="1B4CD9A8">
              <v:shape id="_x0000_i1040" type="#_x0000_t75" style="width:50.25pt;height:36.75pt" filled="t">
                <v:fill color2="black"/>
                <v:imagedata r:id="rId3" o:title=""/>
              </v:shape>
            </w:pict>
          </w:r>
          <w:r>
            <w:rPr>
              <w:rFonts w:ascii="Tahoma" w:hAnsi="Tahoma" w:cs="Tahoma"/>
              <w:sz w:val="18"/>
            </w:rPr>
            <w:t xml:space="preserve"> </w:t>
          </w:r>
        </w:p>
      </w:tc>
    </w:tr>
  </w:tbl>
  <w:p w14:paraId="1325B5B2" w14:textId="77777777" w:rsidR="006B6080" w:rsidRDefault="006B6080" w:rsidP="003A020F">
    <w:pPr>
      <w:pStyle w:val="Pidipagina"/>
      <w:jc w:val="right"/>
    </w:pPr>
    <w:r>
      <w:rPr>
        <w:sz w:val="16"/>
        <w:szCs w:val="16"/>
      </w:rPr>
      <w:fldChar w:fldCharType="begin"/>
    </w:r>
    <w:r>
      <w:rPr>
        <w:sz w:val="16"/>
        <w:szCs w:val="16"/>
      </w:rPr>
      <w:instrText xml:space="preserve"> PAGE </w:instrText>
    </w:r>
    <w:r>
      <w:rPr>
        <w:sz w:val="16"/>
        <w:szCs w:val="16"/>
      </w:rPr>
      <w:fldChar w:fldCharType="separate"/>
    </w:r>
    <w:r w:rsidR="00D95B79">
      <w:rPr>
        <w:noProof/>
        <w:sz w:val="16"/>
        <w:szCs w:val="16"/>
      </w:rPr>
      <w:t>3</w:t>
    </w:r>
    <w:r>
      <w:rPr>
        <w:sz w:val="16"/>
        <w:szCs w:val="16"/>
      </w:rPr>
      <w:fldChar w:fldCharType="end"/>
    </w:r>
  </w:p>
  <w:p w14:paraId="28B82CD5" w14:textId="77777777" w:rsidR="006B6080" w:rsidRDefault="006B6080">
    <w:pPr>
      <w:pStyle w:val="Pidipagin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016A8" w14:textId="77777777" w:rsidR="006B6080" w:rsidRDefault="006B608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7665CE" w14:textId="77777777" w:rsidR="00C37F9E" w:rsidRDefault="00C37F9E">
      <w:r>
        <w:separator/>
      </w:r>
    </w:p>
  </w:footnote>
  <w:footnote w:type="continuationSeparator" w:id="0">
    <w:p w14:paraId="5697E04D" w14:textId="77777777" w:rsidR="00C37F9E" w:rsidRDefault="00C37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27AFF" w14:textId="77777777" w:rsidR="00E94E8A" w:rsidRDefault="00E94E8A" w:rsidP="00616D7F">
    <w:pPr>
      <w:pStyle w:val="Intestazione"/>
      <w:tabs>
        <w:tab w:val="clear" w:pos="4819"/>
      </w:tabs>
      <w:jc w:val="center"/>
    </w:pPr>
    <w:r>
      <w:pict w14:anchorId="086D3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37.5pt;height:53.25pt">
          <v:imagedata r:id="rId1" o:title="stemma-RGB"/>
        </v:shape>
      </w:pict>
    </w:r>
  </w:p>
  <w:p w14:paraId="6EF58AEF" w14:textId="77777777" w:rsidR="00E94E8A" w:rsidRDefault="00E94E8A" w:rsidP="00616D7F">
    <w:pPr>
      <w:pStyle w:val="Intestazione"/>
      <w:jc w:val="center"/>
      <w:rPr>
        <w:rFonts w:ascii="Tahoma" w:hAnsi="Tahoma" w:cs="Tahoma"/>
        <w:b/>
        <w:bCs/>
        <w:sz w:val="22"/>
      </w:rPr>
    </w:pPr>
    <w:r>
      <w:rPr>
        <w:rFonts w:ascii="Tahoma" w:hAnsi="Tahoma" w:cs="Tahoma"/>
        <w:b/>
        <w:bCs/>
        <w:sz w:val="22"/>
      </w:rPr>
      <w:t>Comune di Lavagna</w:t>
    </w:r>
  </w:p>
  <w:p w14:paraId="5CDFEE3B" w14:textId="77777777" w:rsidR="00E94E8A" w:rsidRDefault="00E94E8A" w:rsidP="00616D7F">
    <w:pPr>
      <w:pStyle w:val="Intestazione"/>
      <w:jc w:val="center"/>
      <w:rPr>
        <w:rFonts w:ascii="Tahoma" w:hAnsi="Tahoma" w:cs="Tahoma"/>
        <w:i/>
        <w:iCs/>
        <w:sz w:val="18"/>
      </w:rPr>
    </w:pPr>
    <w:r>
      <w:rPr>
        <w:rFonts w:ascii="Tahoma" w:hAnsi="Tahoma" w:cs="Tahoma"/>
        <w:i/>
        <w:iCs/>
        <w:sz w:val="18"/>
      </w:rPr>
      <w:t>Città Metropolitana di Genova</w:t>
    </w:r>
  </w:p>
  <w:p w14:paraId="15C32D92" w14:textId="77777777" w:rsidR="00E94E8A" w:rsidRDefault="00E94E8A" w:rsidP="00616D7F">
    <w:pPr>
      <w:pStyle w:val="Intestazione"/>
      <w:jc w:val="center"/>
      <w:rPr>
        <w:rFonts w:ascii="Tahoma" w:hAnsi="Tahoma" w:cs="Tahoma"/>
        <w:b/>
        <w:bCs/>
        <w:i/>
        <w:iCs/>
        <w:sz w:val="18"/>
      </w:rPr>
    </w:pPr>
    <w:r w:rsidRPr="00811D23">
      <w:rPr>
        <w:rFonts w:ascii="Tahoma" w:hAnsi="Tahoma" w:cs="Tahoma"/>
        <w:b/>
        <w:bCs/>
        <w:i/>
        <w:iCs/>
        <w:sz w:val="18"/>
      </w:rPr>
      <w:t>Settore Servizi Tecnici Territoriali</w:t>
    </w:r>
  </w:p>
  <w:p w14:paraId="7BB7EF3C" w14:textId="77777777" w:rsidR="00E94E8A" w:rsidRDefault="00E94E8A" w:rsidP="00616D7F">
    <w:pPr>
      <w:pStyle w:val="Intestazione"/>
      <w:jc w:val="center"/>
      <w:rPr>
        <w:rFonts w:ascii="Tahoma" w:hAnsi="Tahoma" w:cs="Tahoma"/>
        <w:sz w:val="20"/>
      </w:rPr>
    </w:pPr>
    <w:r>
      <w:rPr>
        <w:rFonts w:ascii="Tahoma" w:hAnsi="Tahoma" w:cs="Tahoma"/>
      </w:rPr>
      <w:t>Edilizia Privata</w:t>
    </w:r>
  </w:p>
  <w:p w14:paraId="5A61CFA6" w14:textId="77777777" w:rsidR="00E94E8A" w:rsidRDefault="00E94E8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01474" w14:textId="77777777" w:rsidR="006B6080" w:rsidRDefault="006B6080" w:rsidP="003A020F">
    <w:pPr>
      <w:pStyle w:val="Intestazione"/>
      <w:tabs>
        <w:tab w:val="clear" w:pos="4819"/>
      </w:tabs>
      <w:jc w:val="center"/>
    </w:pPr>
    <w:r>
      <w:pict w14:anchorId="07860B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7.5pt;height:53.25pt">
          <v:imagedata r:id="rId1" o:title="stemma-RGB"/>
        </v:shape>
      </w:pict>
    </w:r>
  </w:p>
  <w:p w14:paraId="694DA4FE" w14:textId="77777777" w:rsidR="006B6080" w:rsidRDefault="006B6080" w:rsidP="003A020F">
    <w:pPr>
      <w:pStyle w:val="Intestazione"/>
      <w:jc w:val="center"/>
      <w:rPr>
        <w:rFonts w:ascii="Tahoma" w:hAnsi="Tahoma" w:cs="Tahoma"/>
        <w:b/>
        <w:bCs/>
        <w:sz w:val="22"/>
      </w:rPr>
    </w:pPr>
    <w:r>
      <w:rPr>
        <w:rFonts w:ascii="Tahoma" w:hAnsi="Tahoma" w:cs="Tahoma"/>
        <w:b/>
        <w:bCs/>
        <w:sz w:val="22"/>
      </w:rPr>
      <w:t>Comune di Lavagna</w:t>
    </w:r>
  </w:p>
  <w:p w14:paraId="62BF91F7" w14:textId="77777777" w:rsidR="006B6080" w:rsidRDefault="006B6080" w:rsidP="003A020F">
    <w:pPr>
      <w:pStyle w:val="Intestazione"/>
      <w:jc w:val="center"/>
      <w:rPr>
        <w:rFonts w:ascii="Tahoma" w:hAnsi="Tahoma" w:cs="Tahoma"/>
        <w:i/>
        <w:iCs/>
        <w:sz w:val="18"/>
      </w:rPr>
    </w:pPr>
    <w:r>
      <w:rPr>
        <w:rFonts w:ascii="Tahoma" w:hAnsi="Tahoma" w:cs="Tahoma"/>
        <w:i/>
        <w:iCs/>
        <w:sz w:val="18"/>
      </w:rPr>
      <w:t>Città Metropolitana di Genova</w:t>
    </w:r>
  </w:p>
  <w:p w14:paraId="6A4FADEF" w14:textId="77777777" w:rsidR="006B6080" w:rsidRDefault="006B6080" w:rsidP="003A020F">
    <w:pPr>
      <w:pStyle w:val="Intestazione"/>
      <w:jc w:val="center"/>
      <w:rPr>
        <w:rFonts w:ascii="Tahoma" w:hAnsi="Tahoma" w:cs="Tahoma"/>
        <w:b/>
        <w:bCs/>
        <w:i/>
        <w:iCs/>
        <w:sz w:val="18"/>
      </w:rPr>
    </w:pPr>
    <w:r w:rsidRPr="00294537">
      <w:rPr>
        <w:rFonts w:ascii="Tahoma" w:hAnsi="Tahoma" w:cs="Tahoma"/>
        <w:b/>
        <w:bCs/>
        <w:i/>
        <w:iCs/>
        <w:sz w:val="18"/>
      </w:rPr>
      <w:t>Settore Servizi Tecnici Territoriali</w:t>
    </w:r>
  </w:p>
  <w:p w14:paraId="0DD097AC" w14:textId="77777777" w:rsidR="006B6080" w:rsidRDefault="006B6080" w:rsidP="003A020F">
    <w:pPr>
      <w:pStyle w:val="Intestazione"/>
      <w:jc w:val="center"/>
      <w:rPr>
        <w:rFonts w:ascii="Tahoma" w:hAnsi="Tahoma" w:cs="Tahoma"/>
        <w:sz w:val="20"/>
      </w:rPr>
    </w:pPr>
    <w:r>
      <w:rPr>
        <w:rFonts w:ascii="Tahoma" w:hAnsi="Tahoma" w:cs="Tahoma"/>
      </w:rPr>
      <w:t>Edilizia Privata</w:t>
    </w:r>
  </w:p>
  <w:p w14:paraId="16575FE7" w14:textId="77777777" w:rsidR="006B6080" w:rsidRDefault="006B6080">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F0C70" w14:textId="77777777" w:rsidR="006B6080" w:rsidRDefault="006B6080">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78451" w14:textId="77777777" w:rsidR="006B6080" w:rsidRDefault="006B6080" w:rsidP="003A020F">
    <w:pPr>
      <w:pStyle w:val="Intestazione"/>
      <w:tabs>
        <w:tab w:val="clear" w:pos="4819"/>
      </w:tabs>
      <w:jc w:val="center"/>
    </w:pPr>
    <w:r>
      <w:pict w14:anchorId="7D3326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7.5pt;height:53.25pt">
          <v:imagedata r:id="rId1" o:title="stemma-RGB"/>
        </v:shape>
      </w:pict>
    </w:r>
  </w:p>
  <w:p w14:paraId="414C1A7A" w14:textId="77777777" w:rsidR="006B6080" w:rsidRDefault="006B6080" w:rsidP="003A020F">
    <w:pPr>
      <w:pStyle w:val="Intestazione"/>
      <w:jc w:val="center"/>
      <w:rPr>
        <w:rFonts w:ascii="Tahoma" w:hAnsi="Tahoma" w:cs="Tahoma"/>
        <w:b/>
        <w:bCs/>
        <w:sz w:val="22"/>
      </w:rPr>
    </w:pPr>
    <w:r>
      <w:rPr>
        <w:rFonts w:ascii="Tahoma" w:hAnsi="Tahoma" w:cs="Tahoma"/>
        <w:b/>
        <w:bCs/>
        <w:sz w:val="22"/>
      </w:rPr>
      <w:t>Comune di Lavagna</w:t>
    </w:r>
  </w:p>
  <w:p w14:paraId="1FA08853" w14:textId="77777777" w:rsidR="006B6080" w:rsidRDefault="006B6080" w:rsidP="003A020F">
    <w:pPr>
      <w:pStyle w:val="Intestazione"/>
      <w:jc w:val="center"/>
      <w:rPr>
        <w:rFonts w:ascii="Tahoma" w:hAnsi="Tahoma" w:cs="Tahoma"/>
        <w:i/>
        <w:iCs/>
        <w:sz w:val="18"/>
      </w:rPr>
    </w:pPr>
    <w:r>
      <w:rPr>
        <w:rFonts w:ascii="Tahoma" w:hAnsi="Tahoma" w:cs="Tahoma"/>
        <w:i/>
        <w:iCs/>
        <w:sz w:val="18"/>
      </w:rPr>
      <w:t>Città Metropolitana di Genova</w:t>
    </w:r>
  </w:p>
  <w:p w14:paraId="6C9A8EFF" w14:textId="77777777" w:rsidR="006B6080" w:rsidRDefault="006B6080" w:rsidP="003A020F">
    <w:pPr>
      <w:pStyle w:val="Intestazione"/>
      <w:jc w:val="center"/>
      <w:rPr>
        <w:rFonts w:ascii="Tahoma" w:hAnsi="Tahoma" w:cs="Tahoma"/>
        <w:b/>
        <w:bCs/>
        <w:i/>
        <w:iCs/>
        <w:sz w:val="18"/>
      </w:rPr>
    </w:pPr>
    <w:r w:rsidRPr="001E3C18">
      <w:rPr>
        <w:rFonts w:ascii="Tahoma" w:hAnsi="Tahoma" w:cs="Tahoma"/>
        <w:b/>
        <w:bCs/>
        <w:i/>
        <w:iCs/>
        <w:sz w:val="18"/>
      </w:rPr>
      <w:t>Settore Servizi Tecnici Territoriali</w:t>
    </w:r>
  </w:p>
  <w:p w14:paraId="006CCB58" w14:textId="77777777" w:rsidR="006B6080" w:rsidRDefault="006B6080" w:rsidP="003A020F">
    <w:pPr>
      <w:pStyle w:val="Intestazione"/>
      <w:jc w:val="center"/>
      <w:rPr>
        <w:rFonts w:ascii="Tahoma" w:hAnsi="Tahoma" w:cs="Tahoma"/>
        <w:sz w:val="20"/>
      </w:rPr>
    </w:pPr>
    <w:r>
      <w:rPr>
        <w:rFonts w:ascii="Tahoma" w:hAnsi="Tahoma" w:cs="Tahoma"/>
      </w:rPr>
      <w:t>Edilizia Privata</w:t>
    </w:r>
  </w:p>
  <w:p w14:paraId="68C1A870" w14:textId="77777777" w:rsidR="006B6080" w:rsidRDefault="006B6080">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3CD39" w14:textId="77777777" w:rsidR="006B6080" w:rsidRDefault="006B6080">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12F51" w14:textId="77777777" w:rsidR="006B6080" w:rsidRDefault="006B6080">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D3306" w14:textId="77777777" w:rsidR="006B6080" w:rsidRDefault="006B6080" w:rsidP="003A020F">
    <w:pPr>
      <w:pStyle w:val="Intestazione"/>
      <w:tabs>
        <w:tab w:val="clear" w:pos="4819"/>
      </w:tabs>
      <w:jc w:val="center"/>
    </w:pPr>
    <w:r>
      <w:pict w14:anchorId="34BE8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7.5pt;height:53.25pt">
          <v:imagedata r:id="rId1" o:title="stemma-RGB"/>
        </v:shape>
      </w:pict>
    </w:r>
  </w:p>
  <w:p w14:paraId="605B5E65" w14:textId="77777777" w:rsidR="006B6080" w:rsidRDefault="006B6080" w:rsidP="003A020F">
    <w:pPr>
      <w:pStyle w:val="Intestazione"/>
      <w:jc w:val="center"/>
      <w:rPr>
        <w:rFonts w:ascii="Tahoma" w:hAnsi="Tahoma" w:cs="Tahoma"/>
        <w:b/>
        <w:bCs/>
        <w:sz w:val="22"/>
      </w:rPr>
    </w:pPr>
    <w:r>
      <w:rPr>
        <w:rFonts w:ascii="Tahoma" w:hAnsi="Tahoma" w:cs="Tahoma"/>
        <w:b/>
        <w:bCs/>
        <w:sz w:val="22"/>
      </w:rPr>
      <w:t>Comune di Lavagna</w:t>
    </w:r>
  </w:p>
  <w:p w14:paraId="2C413424" w14:textId="77777777" w:rsidR="006B6080" w:rsidRDefault="006B6080" w:rsidP="003A020F">
    <w:pPr>
      <w:pStyle w:val="Intestazione"/>
      <w:jc w:val="center"/>
      <w:rPr>
        <w:rFonts w:ascii="Tahoma" w:hAnsi="Tahoma" w:cs="Tahoma"/>
        <w:i/>
        <w:iCs/>
        <w:sz w:val="18"/>
      </w:rPr>
    </w:pPr>
    <w:r>
      <w:rPr>
        <w:rFonts w:ascii="Tahoma" w:hAnsi="Tahoma" w:cs="Tahoma"/>
        <w:i/>
        <w:iCs/>
        <w:sz w:val="18"/>
      </w:rPr>
      <w:t>Città Metropolitana di Genova</w:t>
    </w:r>
  </w:p>
  <w:p w14:paraId="5C7A0EAF" w14:textId="77777777" w:rsidR="006B6080" w:rsidRDefault="006B6080" w:rsidP="003A020F">
    <w:pPr>
      <w:pStyle w:val="Intestazione"/>
      <w:jc w:val="center"/>
      <w:rPr>
        <w:rFonts w:ascii="Tahoma" w:hAnsi="Tahoma" w:cs="Tahoma"/>
        <w:b/>
        <w:bCs/>
        <w:i/>
        <w:iCs/>
        <w:sz w:val="18"/>
      </w:rPr>
    </w:pPr>
    <w:r w:rsidRPr="00250E6F">
      <w:rPr>
        <w:rFonts w:ascii="Tahoma" w:hAnsi="Tahoma" w:cs="Tahoma"/>
        <w:b/>
        <w:bCs/>
        <w:i/>
        <w:iCs/>
        <w:sz w:val="18"/>
      </w:rPr>
      <w:t>Settore Servizi Tecnici Territoriali</w:t>
    </w:r>
  </w:p>
  <w:p w14:paraId="519245F6" w14:textId="77777777" w:rsidR="006B6080" w:rsidRDefault="006B6080" w:rsidP="003A020F">
    <w:pPr>
      <w:pStyle w:val="Intestazione"/>
      <w:jc w:val="center"/>
      <w:rPr>
        <w:rFonts w:ascii="Tahoma" w:hAnsi="Tahoma" w:cs="Tahoma"/>
        <w:sz w:val="20"/>
      </w:rPr>
    </w:pPr>
    <w:r>
      <w:rPr>
        <w:rFonts w:ascii="Tahoma" w:hAnsi="Tahoma" w:cs="Tahoma"/>
      </w:rPr>
      <w:t>Edilizia Privata</w:t>
    </w:r>
  </w:p>
  <w:p w14:paraId="7392C7E7" w14:textId="77777777" w:rsidR="006B6080" w:rsidRDefault="006B6080">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2AD15" w14:textId="77777777" w:rsidR="006B6080" w:rsidRDefault="006B608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0351221"/>
    <w:multiLevelType w:val="multilevel"/>
    <w:tmpl w:val="4850A32C"/>
    <w:lvl w:ilvl="0">
      <w:start w:val="1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1">
    <w:nsid w:val="00FD08FC"/>
    <w:multiLevelType w:val="hybridMultilevel"/>
    <w:tmpl w:val="BCCE9BC0"/>
    <w:lvl w:ilvl="0" w:tplc="6E74FA3E">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1">
    <w:nsid w:val="078E728B"/>
    <w:multiLevelType w:val="hybridMultilevel"/>
    <w:tmpl w:val="30523870"/>
    <w:lvl w:ilvl="0" w:tplc="DFB4A0E8">
      <w:start w:val="1"/>
      <w:numFmt w:val="bullet"/>
      <w:lvlText w:val=""/>
      <w:lvlJc w:val="left"/>
      <w:pPr>
        <w:tabs>
          <w:tab w:val="num" w:pos="2509"/>
        </w:tabs>
        <w:ind w:left="2509"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086413E3"/>
    <w:multiLevelType w:val="hybridMultilevel"/>
    <w:tmpl w:val="47B42608"/>
    <w:lvl w:ilvl="0" w:tplc="69C2D0B8">
      <w:start w:val="1"/>
      <w:numFmt w:val="bullet"/>
      <w:lvlText w:val=""/>
      <w:legacy w:legacy="1" w:legacySpace="0" w:legacyIndent="283"/>
      <w:lvlJc w:val="left"/>
      <w:pPr>
        <w:ind w:left="566" w:hanging="283"/>
      </w:pPr>
      <w:rPr>
        <w:rFonts w:ascii="Symbol" w:hAnsi="Symbol" w:hint="default"/>
      </w:rPr>
    </w:lvl>
    <w:lvl w:ilvl="1" w:tplc="04100003" w:tentative="1">
      <w:start w:val="1"/>
      <w:numFmt w:val="bullet"/>
      <w:lvlText w:val="o"/>
      <w:lvlJc w:val="left"/>
      <w:pPr>
        <w:tabs>
          <w:tab w:val="num" w:pos="1723"/>
        </w:tabs>
        <w:ind w:left="1723" w:hanging="360"/>
      </w:pPr>
      <w:rPr>
        <w:rFonts w:ascii="Courier New" w:hAnsi="Courier New" w:hint="default"/>
      </w:rPr>
    </w:lvl>
    <w:lvl w:ilvl="2" w:tplc="04100005" w:tentative="1">
      <w:start w:val="1"/>
      <w:numFmt w:val="bullet"/>
      <w:lvlText w:val=""/>
      <w:lvlJc w:val="left"/>
      <w:pPr>
        <w:tabs>
          <w:tab w:val="num" w:pos="2443"/>
        </w:tabs>
        <w:ind w:left="2443" w:hanging="360"/>
      </w:pPr>
      <w:rPr>
        <w:rFonts w:ascii="Wingdings" w:hAnsi="Wingdings" w:hint="default"/>
      </w:rPr>
    </w:lvl>
    <w:lvl w:ilvl="3" w:tplc="04100001" w:tentative="1">
      <w:start w:val="1"/>
      <w:numFmt w:val="bullet"/>
      <w:lvlText w:val=""/>
      <w:lvlJc w:val="left"/>
      <w:pPr>
        <w:tabs>
          <w:tab w:val="num" w:pos="3163"/>
        </w:tabs>
        <w:ind w:left="3163" w:hanging="360"/>
      </w:pPr>
      <w:rPr>
        <w:rFonts w:ascii="Symbol" w:hAnsi="Symbol" w:hint="default"/>
      </w:rPr>
    </w:lvl>
    <w:lvl w:ilvl="4" w:tplc="04100003" w:tentative="1">
      <w:start w:val="1"/>
      <w:numFmt w:val="bullet"/>
      <w:lvlText w:val="o"/>
      <w:lvlJc w:val="left"/>
      <w:pPr>
        <w:tabs>
          <w:tab w:val="num" w:pos="3883"/>
        </w:tabs>
        <w:ind w:left="3883" w:hanging="360"/>
      </w:pPr>
      <w:rPr>
        <w:rFonts w:ascii="Courier New" w:hAnsi="Courier New" w:hint="default"/>
      </w:rPr>
    </w:lvl>
    <w:lvl w:ilvl="5" w:tplc="04100005" w:tentative="1">
      <w:start w:val="1"/>
      <w:numFmt w:val="bullet"/>
      <w:lvlText w:val=""/>
      <w:lvlJc w:val="left"/>
      <w:pPr>
        <w:tabs>
          <w:tab w:val="num" w:pos="4603"/>
        </w:tabs>
        <w:ind w:left="4603" w:hanging="360"/>
      </w:pPr>
      <w:rPr>
        <w:rFonts w:ascii="Wingdings" w:hAnsi="Wingdings" w:hint="default"/>
      </w:rPr>
    </w:lvl>
    <w:lvl w:ilvl="6" w:tplc="04100001" w:tentative="1">
      <w:start w:val="1"/>
      <w:numFmt w:val="bullet"/>
      <w:lvlText w:val=""/>
      <w:lvlJc w:val="left"/>
      <w:pPr>
        <w:tabs>
          <w:tab w:val="num" w:pos="5323"/>
        </w:tabs>
        <w:ind w:left="5323" w:hanging="360"/>
      </w:pPr>
      <w:rPr>
        <w:rFonts w:ascii="Symbol" w:hAnsi="Symbol" w:hint="default"/>
      </w:rPr>
    </w:lvl>
    <w:lvl w:ilvl="7" w:tplc="04100003" w:tentative="1">
      <w:start w:val="1"/>
      <w:numFmt w:val="bullet"/>
      <w:lvlText w:val="o"/>
      <w:lvlJc w:val="left"/>
      <w:pPr>
        <w:tabs>
          <w:tab w:val="num" w:pos="6043"/>
        </w:tabs>
        <w:ind w:left="6043" w:hanging="360"/>
      </w:pPr>
      <w:rPr>
        <w:rFonts w:ascii="Courier New" w:hAnsi="Courier New" w:hint="default"/>
      </w:rPr>
    </w:lvl>
    <w:lvl w:ilvl="8" w:tplc="04100005" w:tentative="1">
      <w:start w:val="1"/>
      <w:numFmt w:val="bullet"/>
      <w:lvlText w:val=""/>
      <w:lvlJc w:val="left"/>
      <w:pPr>
        <w:tabs>
          <w:tab w:val="num" w:pos="6763"/>
        </w:tabs>
        <w:ind w:left="6763" w:hanging="360"/>
      </w:pPr>
      <w:rPr>
        <w:rFonts w:ascii="Wingdings" w:hAnsi="Wingdings" w:hint="default"/>
      </w:rPr>
    </w:lvl>
  </w:abstractNum>
  <w:abstractNum w:abstractNumId="4" w15:restartNumberingAfterBreak="1">
    <w:nsid w:val="10EE1D1C"/>
    <w:multiLevelType w:val="hybridMultilevel"/>
    <w:tmpl w:val="BFF84880"/>
    <w:lvl w:ilvl="0" w:tplc="DFB4A0E8">
      <w:start w:val="1"/>
      <w:numFmt w:val="bullet"/>
      <w:lvlText w:val=""/>
      <w:lvlJc w:val="left"/>
      <w:pPr>
        <w:tabs>
          <w:tab w:val="num" w:pos="2487"/>
        </w:tabs>
        <w:ind w:left="2487" w:hanging="360"/>
      </w:pPr>
      <w:rPr>
        <w:rFonts w:ascii="Symbol" w:hAnsi="Symbol" w:hint="default"/>
        <w:color w:val="auto"/>
      </w:rPr>
    </w:lvl>
    <w:lvl w:ilvl="1" w:tplc="04100003" w:tentative="1">
      <w:start w:val="1"/>
      <w:numFmt w:val="bullet"/>
      <w:lvlText w:val="o"/>
      <w:lvlJc w:val="left"/>
      <w:pPr>
        <w:tabs>
          <w:tab w:val="num" w:pos="1418"/>
        </w:tabs>
        <w:ind w:left="1418" w:hanging="360"/>
      </w:pPr>
      <w:rPr>
        <w:rFonts w:ascii="Courier New" w:hAnsi="Courier New" w:hint="default"/>
      </w:rPr>
    </w:lvl>
    <w:lvl w:ilvl="2" w:tplc="04100005" w:tentative="1">
      <w:start w:val="1"/>
      <w:numFmt w:val="bullet"/>
      <w:lvlText w:val=""/>
      <w:lvlJc w:val="left"/>
      <w:pPr>
        <w:tabs>
          <w:tab w:val="num" w:pos="2138"/>
        </w:tabs>
        <w:ind w:left="2138" w:hanging="360"/>
      </w:pPr>
      <w:rPr>
        <w:rFonts w:ascii="Wingdings" w:hAnsi="Wingdings" w:hint="default"/>
      </w:rPr>
    </w:lvl>
    <w:lvl w:ilvl="3" w:tplc="04100001" w:tentative="1">
      <w:start w:val="1"/>
      <w:numFmt w:val="bullet"/>
      <w:lvlText w:val=""/>
      <w:lvlJc w:val="left"/>
      <w:pPr>
        <w:tabs>
          <w:tab w:val="num" w:pos="2858"/>
        </w:tabs>
        <w:ind w:left="2858" w:hanging="360"/>
      </w:pPr>
      <w:rPr>
        <w:rFonts w:ascii="Symbol" w:hAnsi="Symbol" w:hint="default"/>
      </w:rPr>
    </w:lvl>
    <w:lvl w:ilvl="4" w:tplc="04100003" w:tentative="1">
      <w:start w:val="1"/>
      <w:numFmt w:val="bullet"/>
      <w:lvlText w:val="o"/>
      <w:lvlJc w:val="left"/>
      <w:pPr>
        <w:tabs>
          <w:tab w:val="num" w:pos="3578"/>
        </w:tabs>
        <w:ind w:left="3578" w:hanging="360"/>
      </w:pPr>
      <w:rPr>
        <w:rFonts w:ascii="Courier New" w:hAnsi="Courier New" w:hint="default"/>
      </w:rPr>
    </w:lvl>
    <w:lvl w:ilvl="5" w:tplc="04100005" w:tentative="1">
      <w:start w:val="1"/>
      <w:numFmt w:val="bullet"/>
      <w:lvlText w:val=""/>
      <w:lvlJc w:val="left"/>
      <w:pPr>
        <w:tabs>
          <w:tab w:val="num" w:pos="4298"/>
        </w:tabs>
        <w:ind w:left="4298" w:hanging="360"/>
      </w:pPr>
      <w:rPr>
        <w:rFonts w:ascii="Wingdings" w:hAnsi="Wingdings" w:hint="default"/>
      </w:rPr>
    </w:lvl>
    <w:lvl w:ilvl="6" w:tplc="04100001" w:tentative="1">
      <w:start w:val="1"/>
      <w:numFmt w:val="bullet"/>
      <w:lvlText w:val=""/>
      <w:lvlJc w:val="left"/>
      <w:pPr>
        <w:tabs>
          <w:tab w:val="num" w:pos="5018"/>
        </w:tabs>
        <w:ind w:left="5018" w:hanging="360"/>
      </w:pPr>
      <w:rPr>
        <w:rFonts w:ascii="Symbol" w:hAnsi="Symbol" w:hint="default"/>
      </w:rPr>
    </w:lvl>
    <w:lvl w:ilvl="7" w:tplc="04100003" w:tentative="1">
      <w:start w:val="1"/>
      <w:numFmt w:val="bullet"/>
      <w:lvlText w:val="o"/>
      <w:lvlJc w:val="left"/>
      <w:pPr>
        <w:tabs>
          <w:tab w:val="num" w:pos="5738"/>
        </w:tabs>
        <w:ind w:left="5738" w:hanging="360"/>
      </w:pPr>
      <w:rPr>
        <w:rFonts w:ascii="Courier New" w:hAnsi="Courier New" w:hint="default"/>
      </w:rPr>
    </w:lvl>
    <w:lvl w:ilvl="8" w:tplc="04100005" w:tentative="1">
      <w:start w:val="1"/>
      <w:numFmt w:val="bullet"/>
      <w:lvlText w:val=""/>
      <w:lvlJc w:val="left"/>
      <w:pPr>
        <w:tabs>
          <w:tab w:val="num" w:pos="6458"/>
        </w:tabs>
        <w:ind w:left="6458" w:hanging="360"/>
      </w:pPr>
      <w:rPr>
        <w:rFonts w:ascii="Wingdings" w:hAnsi="Wingdings" w:hint="default"/>
      </w:rPr>
    </w:lvl>
  </w:abstractNum>
  <w:abstractNum w:abstractNumId="5" w15:restartNumberingAfterBreak="1">
    <w:nsid w:val="1660111D"/>
    <w:multiLevelType w:val="hybridMultilevel"/>
    <w:tmpl w:val="16ECD574"/>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6" w15:restartNumberingAfterBreak="1">
    <w:nsid w:val="2418637A"/>
    <w:multiLevelType w:val="multilevel"/>
    <w:tmpl w:val="35E60954"/>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 w15:restartNumberingAfterBreak="1">
    <w:nsid w:val="31E012DA"/>
    <w:multiLevelType w:val="singleLevel"/>
    <w:tmpl w:val="CFE4E3F0"/>
    <w:lvl w:ilvl="0">
      <w:start w:val="2"/>
      <w:numFmt w:val="decimal"/>
      <w:lvlText w:val="%1.1"/>
      <w:legacy w:legacy="1" w:legacySpace="0" w:legacyIndent="283"/>
      <w:lvlJc w:val="left"/>
      <w:pPr>
        <w:ind w:left="567" w:hanging="283"/>
      </w:pPr>
    </w:lvl>
  </w:abstractNum>
  <w:abstractNum w:abstractNumId="8" w15:restartNumberingAfterBreak="1">
    <w:nsid w:val="327914E6"/>
    <w:multiLevelType w:val="multilevel"/>
    <w:tmpl w:val="B28ADABE"/>
    <w:lvl w:ilvl="0">
      <w:start w:val="4"/>
      <w:numFmt w:val="decimal"/>
      <w:lvlText w:val="%1. "/>
      <w:legacy w:legacy="1" w:legacySpace="0" w:legacyIndent="283"/>
      <w:lvlJc w:val="left"/>
      <w:pPr>
        <w:ind w:left="283" w:hanging="283"/>
      </w:pPr>
      <w:rPr>
        <w:rFonts w:ascii="Times New Roman" w:hAnsi="Times New Roman" w:hint="default"/>
        <w:b w:val="0"/>
        <w:i/>
        <w:sz w:val="20"/>
        <w:u w:val="none"/>
      </w:rPr>
    </w:lvl>
    <w:lvl w:ilvl="1">
      <w:start w:val="1"/>
      <w:numFmt w:val="decimal"/>
      <w:lvlText w:val="%1.%2"/>
      <w:lvlJc w:val="left"/>
      <w:pPr>
        <w:tabs>
          <w:tab w:val="num" w:pos="643"/>
        </w:tabs>
        <w:ind w:left="643" w:hanging="36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1852"/>
        </w:tabs>
        <w:ind w:left="1852" w:hanging="72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2778"/>
        </w:tabs>
        <w:ind w:left="2778" w:hanging="108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3704"/>
        </w:tabs>
        <w:ind w:left="3704" w:hanging="1440"/>
      </w:pPr>
      <w:rPr>
        <w:rFonts w:hint="default"/>
      </w:rPr>
    </w:lvl>
  </w:abstractNum>
  <w:abstractNum w:abstractNumId="9" w15:restartNumberingAfterBreak="1">
    <w:nsid w:val="333E0115"/>
    <w:multiLevelType w:val="hybridMultilevel"/>
    <w:tmpl w:val="7B3E6D06"/>
    <w:lvl w:ilvl="0" w:tplc="DFB4A0E8">
      <w:start w:val="1"/>
      <w:numFmt w:val="bullet"/>
      <w:lvlText w:val=""/>
      <w:lvlJc w:val="left"/>
      <w:pPr>
        <w:tabs>
          <w:tab w:val="num" w:pos="2509"/>
        </w:tabs>
        <w:ind w:left="2509" w:hanging="360"/>
      </w:pPr>
      <w:rPr>
        <w:rFonts w:ascii="Symbol" w:hAnsi="Symbol" w:hint="default"/>
        <w:color w:val="auto"/>
      </w:rPr>
    </w:lvl>
    <w:lvl w:ilvl="1" w:tplc="FA369CA8">
      <w:start w:val="1"/>
      <w:numFmt w:val="bullet"/>
      <w:lvlText w:val=""/>
      <w:lvlJc w:val="left"/>
      <w:pPr>
        <w:tabs>
          <w:tab w:val="num" w:pos="2160"/>
        </w:tabs>
        <w:ind w:left="2160" w:hanging="360"/>
      </w:pPr>
      <w:rPr>
        <w:rFonts w:ascii="Symbol" w:hAnsi="Symbol"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1">
    <w:nsid w:val="39C570D6"/>
    <w:multiLevelType w:val="hybridMultilevel"/>
    <w:tmpl w:val="09DA5F30"/>
    <w:lvl w:ilvl="0" w:tplc="FA369CA8">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1079"/>
        </w:tabs>
        <w:ind w:left="1079" w:hanging="360"/>
      </w:pPr>
      <w:rPr>
        <w:rFonts w:ascii="Courier New" w:hAnsi="Courier New" w:hint="default"/>
      </w:rPr>
    </w:lvl>
    <w:lvl w:ilvl="2" w:tplc="04100005" w:tentative="1">
      <w:start w:val="1"/>
      <w:numFmt w:val="bullet"/>
      <w:lvlText w:val=""/>
      <w:lvlJc w:val="left"/>
      <w:pPr>
        <w:tabs>
          <w:tab w:val="num" w:pos="1799"/>
        </w:tabs>
        <w:ind w:left="1799" w:hanging="360"/>
      </w:pPr>
      <w:rPr>
        <w:rFonts w:ascii="Wingdings" w:hAnsi="Wingdings" w:hint="default"/>
      </w:rPr>
    </w:lvl>
    <w:lvl w:ilvl="3" w:tplc="04100001" w:tentative="1">
      <w:start w:val="1"/>
      <w:numFmt w:val="bullet"/>
      <w:lvlText w:val=""/>
      <w:lvlJc w:val="left"/>
      <w:pPr>
        <w:tabs>
          <w:tab w:val="num" w:pos="2519"/>
        </w:tabs>
        <w:ind w:left="2519" w:hanging="360"/>
      </w:pPr>
      <w:rPr>
        <w:rFonts w:ascii="Symbol" w:hAnsi="Symbol" w:hint="default"/>
      </w:rPr>
    </w:lvl>
    <w:lvl w:ilvl="4" w:tplc="04100003" w:tentative="1">
      <w:start w:val="1"/>
      <w:numFmt w:val="bullet"/>
      <w:lvlText w:val="o"/>
      <w:lvlJc w:val="left"/>
      <w:pPr>
        <w:tabs>
          <w:tab w:val="num" w:pos="3239"/>
        </w:tabs>
        <w:ind w:left="3239" w:hanging="360"/>
      </w:pPr>
      <w:rPr>
        <w:rFonts w:ascii="Courier New" w:hAnsi="Courier New" w:hint="default"/>
      </w:rPr>
    </w:lvl>
    <w:lvl w:ilvl="5" w:tplc="04100005" w:tentative="1">
      <w:start w:val="1"/>
      <w:numFmt w:val="bullet"/>
      <w:lvlText w:val=""/>
      <w:lvlJc w:val="left"/>
      <w:pPr>
        <w:tabs>
          <w:tab w:val="num" w:pos="3959"/>
        </w:tabs>
        <w:ind w:left="3959" w:hanging="360"/>
      </w:pPr>
      <w:rPr>
        <w:rFonts w:ascii="Wingdings" w:hAnsi="Wingdings" w:hint="default"/>
      </w:rPr>
    </w:lvl>
    <w:lvl w:ilvl="6" w:tplc="04100001" w:tentative="1">
      <w:start w:val="1"/>
      <w:numFmt w:val="bullet"/>
      <w:lvlText w:val=""/>
      <w:lvlJc w:val="left"/>
      <w:pPr>
        <w:tabs>
          <w:tab w:val="num" w:pos="4679"/>
        </w:tabs>
        <w:ind w:left="4679" w:hanging="360"/>
      </w:pPr>
      <w:rPr>
        <w:rFonts w:ascii="Symbol" w:hAnsi="Symbol" w:hint="default"/>
      </w:rPr>
    </w:lvl>
    <w:lvl w:ilvl="7" w:tplc="04100003" w:tentative="1">
      <w:start w:val="1"/>
      <w:numFmt w:val="bullet"/>
      <w:lvlText w:val="o"/>
      <w:lvlJc w:val="left"/>
      <w:pPr>
        <w:tabs>
          <w:tab w:val="num" w:pos="5399"/>
        </w:tabs>
        <w:ind w:left="5399" w:hanging="360"/>
      </w:pPr>
      <w:rPr>
        <w:rFonts w:ascii="Courier New" w:hAnsi="Courier New" w:hint="default"/>
      </w:rPr>
    </w:lvl>
    <w:lvl w:ilvl="8" w:tplc="04100005" w:tentative="1">
      <w:start w:val="1"/>
      <w:numFmt w:val="bullet"/>
      <w:lvlText w:val=""/>
      <w:lvlJc w:val="left"/>
      <w:pPr>
        <w:tabs>
          <w:tab w:val="num" w:pos="6119"/>
        </w:tabs>
        <w:ind w:left="6119" w:hanging="360"/>
      </w:pPr>
      <w:rPr>
        <w:rFonts w:ascii="Wingdings" w:hAnsi="Wingdings" w:hint="default"/>
      </w:rPr>
    </w:lvl>
  </w:abstractNum>
  <w:abstractNum w:abstractNumId="11" w15:restartNumberingAfterBreak="1">
    <w:nsid w:val="3AB279FC"/>
    <w:multiLevelType w:val="hybridMultilevel"/>
    <w:tmpl w:val="3B52253C"/>
    <w:lvl w:ilvl="0" w:tplc="DFB4A0E8">
      <w:start w:val="1"/>
      <w:numFmt w:val="bullet"/>
      <w:lvlText w:val=""/>
      <w:lvlJc w:val="left"/>
      <w:pPr>
        <w:tabs>
          <w:tab w:val="num" w:pos="2509"/>
        </w:tabs>
        <w:ind w:left="2509"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3BD34B17"/>
    <w:multiLevelType w:val="multilevel"/>
    <w:tmpl w:val="CB54DB5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643"/>
        </w:tabs>
        <w:ind w:left="643" w:hanging="36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1852"/>
        </w:tabs>
        <w:ind w:left="1852" w:hanging="72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2778"/>
        </w:tabs>
        <w:ind w:left="2778" w:hanging="108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3704"/>
        </w:tabs>
        <w:ind w:left="3704" w:hanging="1440"/>
      </w:pPr>
      <w:rPr>
        <w:rFonts w:hint="default"/>
      </w:rPr>
    </w:lvl>
  </w:abstractNum>
  <w:abstractNum w:abstractNumId="13" w15:restartNumberingAfterBreak="1">
    <w:nsid w:val="3E4F29A8"/>
    <w:multiLevelType w:val="hybridMultilevel"/>
    <w:tmpl w:val="AFC001A4"/>
    <w:lvl w:ilvl="0" w:tplc="FA369CA8">
      <w:start w:val="1"/>
      <w:numFmt w:val="bullet"/>
      <w:lvlText w:val=""/>
      <w:lvlJc w:val="left"/>
      <w:pPr>
        <w:tabs>
          <w:tab w:val="num" w:pos="2497"/>
        </w:tabs>
        <w:ind w:left="2497" w:hanging="360"/>
      </w:pPr>
      <w:rPr>
        <w:rFonts w:ascii="Symbol" w:hAnsi="Symbol" w:hint="default"/>
      </w:rPr>
    </w:lvl>
    <w:lvl w:ilvl="1" w:tplc="04100003">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4" w15:restartNumberingAfterBreak="1">
    <w:nsid w:val="3FC404DE"/>
    <w:multiLevelType w:val="hybridMultilevel"/>
    <w:tmpl w:val="C9045422"/>
    <w:lvl w:ilvl="0" w:tplc="DFB4A0E8">
      <w:start w:val="1"/>
      <w:numFmt w:val="bullet"/>
      <w:lvlText w:val=""/>
      <w:lvlJc w:val="left"/>
      <w:pPr>
        <w:tabs>
          <w:tab w:val="num" w:pos="2509"/>
        </w:tabs>
        <w:ind w:left="2509"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46323975"/>
    <w:multiLevelType w:val="multilevel"/>
    <w:tmpl w:val="E076A8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1">
    <w:nsid w:val="5BC31C48"/>
    <w:multiLevelType w:val="hybridMultilevel"/>
    <w:tmpl w:val="EB885E94"/>
    <w:lvl w:ilvl="0" w:tplc="0410000F">
      <w:start w:val="2"/>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1">
    <w:nsid w:val="65664370"/>
    <w:multiLevelType w:val="hybridMultilevel"/>
    <w:tmpl w:val="B3D0AF4E"/>
    <w:lvl w:ilvl="0" w:tplc="DFB4A0E8">
      <w:start w:val="1"/>
      <w:numFmt w:val="bullet"/>
      <w:lvlText w:val=""/>
      <w:lvlJc w:val="left"/>
      <w:pPr>
        <w:tabs>
          <w:tab w:val="num" w:pos="3927"/>
        </w:tabs>
        <w:ind w:left="3927" w:hanging="360"/>
      </w:pPr>
      <w:rPr>
        <w:rFonts w:ascii="Symbol" w:hAnsi="Symbol" w:hint="default"/>
        <w:color w:val="auto"/>
      </w:rPr>
    </w:lvl>
    <w:lvl w:ilvl="1" w:tplc="FA369CA8">
      <w:start w:val="1"/>
      <w:numFmt w:val="bullet"/>
      <w:lvlText w:val=""/>
      <w:lvlJc w:val="left"/>
      <w:pPr>
        <w:tabs>
          <w:tab w:val="num" w:pos="2858"/>
        </w:tabs>
        <w:ind w:left="2858" w:hanging="360"/>
      </w:pPr>
      <w:rPr>
        <w:rFonts w:ascii="Symbol" w:hAnsi="Symbol" w:hint="default"/>
      </w:rPr>
    </w:lvl>
    <w:lvl w:ilvl="2" w:tplc="04100005">
      <w:start w:val="1"/>
      <w:numFmt w:val="bullet"/>
      <w:lvlText w:val=""/>
      <w:lvlJc w:val="left"/>
      <w:pPr>
        <w:tabs>
          <w:tab w:val="num" w:pos="3578"/>
        </w:tabs>
        <w:ind w:left="3578" w:hanging="360"/>
      </w:pPr>
      <w:rPr>
        <w:rFonts w:ascii="Wingdings" w:hAnsi="Wingdings" w:hint="default"/>
      </w:rPr>
    </w:lvl>
    <w:lvl w:ilvl="3" w:tplc="04100001" w:tentative="1">
      <w:start w:val="1"/>
      <w:numFmt w:val="bullet"/>
      <w:lvlText w:val=""/>
      <w:lvlJc w:val="left"/>
      <w:pPr>
        <w:tabs>
          <w:tab w:val="num" w:pos="4298"/>
        </w:tabs>
        <w:ind w:left="4298" w:hanging="360"/>
      </w:pPr>
      <w:rPr>
        <w:rFonts w:ascii="Symbol" w:hAnsi="Symbol" w:hint="default"/>
      </w:rPr>
    </w:lvl>
    <w:lvl w:ilvl="4" w:tplc="04100003" w:tentative="1">
      <w:start w:val="1"/>
      <w:numFmt w:val="bullet"/>
      <w:lvlText w:val="o"/>
      <w:lvlJc w:val="left"/>
      <w:pPr>
        <w:tabs>
          <w:tab w:val="num" w:pos="5018"/>
        </w:tabs>
        <w:ind w:left="5018" w:hanging="360"/>
      </w:pPr>
      <w:rPr>
        <w:rFonts w:ascii="Courier New" w:hAnsi="Courier New" w:hint="default"/>
      </w:rPr>
    </w:lvl>
    <w:lvl w:ilvl="5" w:tplc="04100005" w:tentative="1">
      <w:start w:val="1"/>
      <w:numFmt w:val="bullet"/>
      <w:lvlText w:val=""/>
      <w:lvlJc w:val="left"/>
      <w:pPr>
        <w:tabs>
          <w:tab w:val="num" w:pos="5738"/>
        </w:tabs>
        <w:ind w:left="5738" w:hanging="360"/>
      </w:pPr>
      <w:rPr>
        <w:rFonts w:ascii="Wingdings" w:hAnsi="Wingdings" w:hint="default"/>
      </w:rPr>
    </w:lvl>
    <w:lvl w:ilvl="6" w:tplc="04100001" w:tentative="1">
      <w:start w:val="1"/>
      <w:numFmt w:val="bullet"/>
      <w:lvlText w:val=""/>
      <w:lvlJc w:val="left"/>
      <w:pPr>
        <w:tabs>
          <w:tab w:val="num" w:pos="6458"/>
        </w:tabs>
        <w:ind w:left="6458" w:hanging="360"/>
      </w:pPr>
      <w:rPr>
        <w:rFonts w:ascii="Symbol" w:hAnsi="Symbol" w:hint="default"/>
      </w:rPr>
    </w:lvl>
    <w:lvl w:ilvl="7" w:tplc="04100003" w:tentative="1">
      <w:start w:val="1"/>
      <w:numFmt w:val="bullet"/>
      <w:lvlText w:val="o"/>
      <w:lvlJc w:val="left"/>
      <w:pPr>
        <w:tabs>
          <w:tab w:val="num" w:pos="7178"/>
        </w:tabs>
        <w:ind w:left="7178" w:hanging="360"/>
      </w:pPr>
      <w:rPr>
        <w:rFonts w:ascii="Courier New" w:hAnsi="Courier New" w:hint="default"/>
      </w:rPr>
    </w:lvl>
    <w:lvl w:ilvl="8" w:tplc="04100005" w:tentative="1">
      <w:start w:val="1"/>
      <w:numFmt w:val="bullet"/>
      <w:lvlText w:val=""/>
      <w:lvlJc w:val="left"/>
      <w:pPr>
        <w:tabs>
          <w:tab w:val="num" w:pos="7898"/>
        </w:tabs>
        <w:ind w:left="7898" w:hanging="360"/>
      </w:pPr>
      <w:rPr>
        <w:rFonts w:ascii="Wingdings" w:hAnsi="Wingdings" w:hint="default"/>
      </w:rPr>
    </w:lvl>
  </w:abstractNum>
  <w:abstractNum w:abstractNumId="18" w15:restartNumberingAfterBreak="1">
    <w:nsid w:val="6B7C3F58"/>
    <w:multiLevelType w:val="hybridMultilevel"/>
    <w:tmpl w:val="7B3E6D06"/>
    <w:lvl w:ilvl="0" w:tplc="FA369CA8">
      <w:start w:val="1"/>
      <w:numFmt w:val="bullet"/>
      <w:lvlText w:val=""/>
      <w:lvlJc w:val="left"/>
      <w:pPr>
        <w:tabs>
          <w:tab w:val="num" w:pos="2509"/>
        </w:tabs>
        <w:ind w:left="2509" w:hanging="360"/>
      </w:pPr>
      <w:rPr>
        <w:rFonts w:ascii="Symbol" w:hAnsi="Symbol" w:hint="default"/>
      </w:rPr>
    </w:lvl>
    <w:lvl w:ilvl="1" w:tplc="FA369CA8">
      <w:start w:val="1"/>
      <w:numFmt w:val="bullet"/>
      <w:lvlText w:val=""/>
      <w:lvlJc w:val="left"/>
      <w:pPr>
        <w:tabs>
          <w:tab w:val="num" w:pos="2160"/>
        </w:tabs>
        <w:ind w:left="2160" w:hanging="360"/>
      </w:pPr>
      <w:rPr>
        <w:rFonts w:ascii="Symbol" w:hAnsi="Symbol"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1">
    <w:nsid w:val="716D3A26"/>
    <w:multiLevelType w:val="singleLevel"/>
    <w:tmpl w:val="20C6BEFA"/>
    <w:lvl w:ilvl="0">
      <w:start w:val="1"/>
      <w:numFmt w:val="none"/>
      <w:lvlText w:val="N.B."/>
      <w:legacy w:legacy="1" w:legacySpace="0" w:legacyIndent="283"/>
      <w:lvlJc w:val="left"/>
      <w:pPr>
        <w:ind w:left="283" w:hanging="283"/>
      </w:pPr>
    </w:lvl>
  </w:abstractNum>
  <w:num w:numId="1" w16cid:durableId="633605376">
    <w:abstractNumId w:val="7"/>
  </w:num>
  <w:num w:numId="2" w16cid:durableId="1526363606">
    <w:abstractNumId w:val="18"/>
  </w:num>
  <w:num w:numId="3" w16cid:durableId="1524512819">
    <w:abstractNumId w:val="9"/>
  </w:num>
  <w:num w:numId="4" w16cid:durableId="1277832193">
    <w:abstractNumId w:val="8"/>
  </w:num>
  <w:num w:numId="5" w16cid:durableId="1843081748">
    <w:abstractNumId w:val="3"/>
  </w:num>
  <w:num w:numId="6" w16cid:durableId="1898515171">
    <w:abstractNumId w:val="12"/>
  </w:num>
  <w:num w:numId="7" w16cid:durableId="1517307398">
    <w:abstractNumId w:val="16"/>
  </w:num>
  <w:num w:numId="8" w16cid:durableId="98567360">
    <w:abstractNumId w:val="15"/>
  </w:num>
  <w:num w:numId="9" w16cid:durableId="1704861548">
    <w:abstractNumId w:val="0"/>
  </w:num>
  <w:num w:numId="10" w16cid:durableId="862936114">
    <w:abstractNumId w:val="5"/>
  </w:num>
  <w:num w:numId="11" w16cid:durableId="551355512">
    <w:abstractNumId w:val="6"/>
  </w:num>
  <w:num w:numId="12" w16cid:durableId="228422797">
    <w:abstractNumId w:val="13"/>
  </w:num>
  <w:num w:numId="13" w16cid:durableId="407730179">
    <w:abstractNumId w:val="10"/>
  </w:num>
  <w:num w:numId="14" w16cid:durableId="1249999655">
    <w:abstractNumId w:val="19"/>
  </w:num>
  <w:num w:numId="15" w16cid:durableId="1277250395">
    <w:abstractNumId w:val="1"/>
  </w:num>
  <w:num w:numId="16" w16cid:durableId="589048805">
    <w:abstractNumId w:val="14"/>
  </w:num>
  <w:num w:numId="17" w16cid:durableId="813177098">
    <w:abstractNumId w:val="4"/>
  </w:num>
  <w:num w:numId="18" w16cid:durableId="1073427672">
    <w:abstractNumId w:val="11"/>
  </w:num>
  <w:num w:numId="19" w16cid:durableId="2040809708">
    <w:abstractNumId w:val="2"/>
  </w:num>
  <w:num w:numId="20" w16cid:durableId="143146670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autoHyphenation/>
  <w:hyphenationZone w:val="284"/>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18A1"/>
    <w:rsid w:val="00051ED0"/>
    <w:rsid w:val="00061FF4"/>
    <w:rsid w:val="000B239C"/>
    <w:rsid w:val="000C00B7"/>
    <w:rsid w:val="000E23AD"/>
    <w:rsid w:val="000E4C92"/>
    <w:rsid w:val="000E55EC"/>
    <w:rsid w:val="000F782D"/>
    <w:rsid w:val="00100115"/>
    <w:rsid w:val="001079B1"/>
    <w:rsid w:val="001132DC"/>
    <w:rsid w:val="00130873"/>
    <w:rsid w:val="001679C7"/>
    <w:rsid w:val="00184244"/>
    <w:rsid w:val="001D606B"/>
    <w:rsid w:val="001E558F"/>
    <w:rsid w:val="001E5904"/>
    <w:rsid w:val="00205A5B"/>
    <w:rsid w:val="00224C08"/>
    <w:rsid w:val="00280B8D"/>
    <w:rsid w:val="002C324D"/>
    <w:rsid w:val="002C52A0"/>
    <w:rsid w:val="002E02B7"/>
    <w:rsid w:val="002F3BB8"/>
    <w:rsid w:val="003642A1"/>
    <w:rsid w:val="003A020F"/>
    <w:rsid w:val="003C4A14"/>
    <w:rsid w:val="003E411B"/>
    <w:rsid w:val="003F5C76"/>
    <w:rsid w:val="0041047A"/>
    <w:rsid w:val="00411A98"/>
    <w:rsid w:val="0042117D"/>
    <w:rsid w:val="004273EE"/>
    <w:rsid w:val="00496CA1"/>
    <w:rsid w:val="004B1797"/>
    <w:rsid w:val="004B60E7"/>
    <w:rsid w:val="004C3F5B"/>
    <w:rsid w:val="004F7C74"/>
    <w:rsid w:val="0052786B"/>
    <w:rsid w:val="005C7F94"/>
    <w:rsid w:val="005E2893"/>
    <w:rsid w:val="0062180D"/>
    <w:rsid w:val="00640AED"/>
    <w:rsid w:val="0065380C"/>
    <w:rsid w:val="006559EF"/>
    <w:rsid w:val="006755ED"/>
    <w:rsid w:val="006818A1"/>
    <w:rsid w:val="006B6080"/>
    <w:rsid w:val="006C3BE4"/>
    <w:rsid w:val="006E6F2F"/>
    <w:rsid w:val="00703F20"/>
    <w:rsid w:val="00741CC0"/>
    <w:rsid w:val="007B1E36"/>
    <w:rsid w:val="00846AB0"/>
    <w:rsid w:val="008766EF"/>
    <w:rsid w:val="00895682"/>
    <w:rsid w:val="00933DDD"/>
    <w:rsid w:val="00944661"/>
    <w:rsid w:val="00960D88"/>
    <w:rsid w:val="00967A7E"/>
    <w:rsid w:val="0098136E"/>
    <w:rsid w:val="00A82721"/>
    <w:rsid w:val="00AB0E77"/>
    <w:rsid w:val="00AE2E34"/>
    <w:rsid w:val="00B12AA5"/>
    <w:rsid w:val="00B507E3"/>
    <w:rsid w:val="00B574F1"/>
    <w:rsid w:val="00B808A0"/>
    <w:rsid w:val="00B8160E"/>
    <w:rsid w:val="00B8284F"/>
    <w:rsid w:val="00B848DD"/>
    <w:rsid w:val="00BD20C7"/>
    <w:rsid w:val="00BE4F81"/>
    <w:rsid w:val="00C01309"/>
    <w:rsid w:val="00C02B5B"/>
    <w:rsid w:val="00C21D39"/>
    <w:rsid w:val="00C37F9E"/>
    <w:rsid w:val="00C4459C"/>
    <w:rsid w:val="00C96EAD"/>
    <w:rsid w:val="00D62DB2"/>
    <w:rsid w:val="00D95B79"/>
    <w:rsid w:val="00DE1E37"/>
    <w:rsid w:val="00DF29D9"/>
    <w:rsid w:val="00DF7939"/>
    <w:rsid w:val="00E257B5"/>
    <w:rsid w:val="00E269D7"/>
    <w:rsid w:val="00E37EF3"/>
    <w:rsid w:val="00E547A1"/>
    <w:rsid w:val="00E633B1"/>
    <w:rsid w:val="00E83A9E"/>
    <w:rsid w:val="00E84DA0"/>
    <w:rsid w:val="00E94E8A"/>
    <w:rsid w:val="00F0655C"/>
    <w:rsid w:val="00F451DB"/>
    <w:rsid w:val="00F82DC8"/>
    <w:rsid w:val="00FA7AFD"/>
    <w:rsid w:val="00FC11D0"/>
    <w:rsid w:val="00FF7C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3A54BB"/>
  <w15:chartTrackingRefBased/>
  <w15:docId w15:val="{F8FA6DDF-358A-40DB-8A4C-0007D4A36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2">
    <w:name w:val="heading 2"/>
    <w:basedOn w:val="Normale"/>
    <w:next w:val="Normale"/>
    <w:qFormat/>
    <w:pPr>
      <w:keepNext/>
      <w:overflowPunct w:val="0"/>
      <w:autoSpaceDE w:val="0"/>
      <w:autoSpaceDN w:val="0"/>
      <w:adjustRightInd w:val="0"/>
      <w:jc w:val="right"/>
      <w:textAlignment w:val="baseline"/>
      <w:outlineLvl w:val="1"/>
    </w:pPr>
    <w:rPr>
      <w:i/>
      <w:iCs/>
      <w:smallCaps/>
      <w:lang w:bidi="he-IL"/>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semiHidden/>
    <w:pPr>
      <w:overflowPunct w:val="0"/>
      <w:autoSpaceDE w:val="0"/>
      <w:autoSpaceDN w:val="0"/>
      <w:adjustRightInd w:val="0"/>
      <w:jc w:val="both"/>
      <w:textAlignment w:val="baseline"/>
    </w:pPr>
    <w:rPr>
      <w:szCs w:val="20"/>
      <w:lang w:bidi="he-IL"/>
    </w:rPr>
  </w:style>
  <w:style w:type="paragraph" w:styleId="Rientrocorpodeltesto">
    <w:name w:val="Body Text Indent"/>
    <w:basedOn w:val="Normale"/>
    <w:semiHidden/>
    <w:pPr>
      <w:ind w:left="708"/>
      <w:jc w:val="both"/>
    </w:pPr>
    <w:rPr>
      <w:i/>
    </w:rPr>
  </w:style>
  <w:style w:type="paragraph" w:styleId="Corpotesto">
    <w:name w:val="Body Text"/>
    <w:basedOn w:val="Normale"/>
    <w:semiHidden/>
    <w:pPr>
      <w:overflowPunct w:val="0"/>
      <w:autoSpaceDE w:val="0"/>
      <w:autoSpaceDN w:val="0"/>
      <w:adjustRightInd w:val="0"/>
      <w:jc w:val="both"/>
      <w:textAlignment w:val="baseline"/>
    </w:pPr>
    <w:rPr>
      <w:i/>
      <w:sz w:val="20"/>
      <w:szCs w:val="20"/>
      <w:lang w:bidi="he-IL"/>
    </w:rPr>
  </w:style>
  <w:style w:type="paragraph" w:styleId="Rientrocorpodeltesto2">
    <w:name w:val="Body Text Indent 2"/>
    <w:basedOn w:val="Normale"/>
    <w:semiHidden/>
    <w:pPr>
      <w:tabs>
        <w:tab w:val="left" w:pos="142"/>
      </w:tabs>
      <w:overflowPunct w:val="0"/>
      <w:autoSpaceDE w:val="0"/>
      <w:autoSpaceDN w:val="0"/>
      <w:adjustRightInd w:val="0"/>
      <w:ind w:left="142"/>
      <w:jc w:val="both"/>
      <w:textAlignment w:val="baseline"/>
    </w:pPr>
    <w:rPr>
      <w:i/>
      <w:sz w:val="20"/>
      <w:szCs w:val="20"/>
      <w:lang w:bidi="he-IL"/>
    </w:rPr>
  </w:style>
  <w:style w:type="paragraph" w:styleId="Rientrocorpodeltesto3">
    <w:name w:val="Body Text Indent 3"/>
    <w:basedOn w:val="Normale"/>
    <w:semiHidden/>
    <w:pPr>
      <w:overflowPunct w:val="0"/>
      <w:autoSpaceDE w:val="0"/>
      <w:autoSpaceDN w:val="0"/>
      <w:adjustRightInd w:val="0"/>
      <w:ind w:left="709" w:hanging="426"/>
      <w:jc w:val="both"/>
      <w:textAlignment w:val="baseline"/>
    </w:pPr>
    <w:rPr>
      <w:bCs/>
      <w:i/>
      <w:sz w:val="20"/>
      <w:szCs w:val="20"/>
      <w:lang w:bidi="he-IL"/>
    </w:rPr>
  </w:style>
  <w:style w:type="paragraph" w:styleId="Corpodeltesto2">
    <w:name w:val="Body Text 2"/>
    <w:basedOn w:val="Normale"/>
    <w:semiHidden/>
    <w:pPr>
      <w:jc w:val="both"/>
    </w:pPr>
    <w:rPr>
      <w:b/>
      <w:i/>
    </w:rPr>
  </w:style>
  <w:style w:type="paragraph" w:styleId="Intestazione">
    <w:name w:val="header"/>
    <w:basedOn w:val="Normale"/>
    <w:link w:val="IntestazioneCarattere"/>
    <w:pPr>
      <w:tabs>
        <w:tab w:val="center" w:pos="4819"/>
        <w:tab w:val="right" w:pos="9638"/>
      </w:tabs>
    </w:pPr>
  </w:style>
  <w:style w:type="paragraph" w:styleId="Pidipagina">
    <w:name w:val="footer"/>
    <w:basedOn w:val="Normale"/>
    <w:link w:val="PidipaginaCarattere"/>
    <w:pPr>
      <w:tabs>
        <w:tab w:val="center" w:pos="4819"/>
        <w:tab w:val="right" w:pos="9638"/>
      </w:tabs>
    </w:pPr>
  </w:style>
  <w:style w:type="character" w:customStyle="1" w:styleId="IntestazioneCarattere">
    <w:name w:val="Intestazione Carattere"/>
    <w:link w:val="Intestazione"/>
    <w:rsid w:val="006818A1"/>
    <w:rPr>
      <w:sz w:val="24"/>
      <w:szCs w:val="24"/>
    </w:rPr>
  </w:style>
  <w:style w:type="character" w:customStyle="1" w:styleId="PidipaginaCarattere">
    <w:name w:val="Piè di pagina Carattere"/>
    <w:link w:val="Pidipagina"/>
    <w:rsid w:val="006818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887059">
      <w:bodyDiv w:val="1"/>
      <w:marLeft w:val="0"/>
      <w:marRight w:val="0"/>
      <w:marTop w:val="0"/>
      <w:marBottom w:val="0"/>
      <w:divBdr>
        <w:top w:val="none" w:sz="0" w:space="0" w:color="auto"/>
        <w:left w:val="none" w:sz="0" w:space="0" w:color="auto"/>
        <w:bottom w:val="none" w:sz="0" w:space="0" w:color="auto"/>
        <w:right w:val="none" w:sz="0" w:space="0" w:color="auto"/>
      </w:divBdr>
    </w:div>
    <w:div w:id="118594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jpeg"/></Relationships>
</file>

<file path=word/_rels/footer4.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jpeg"/></Relationships>
</file>

<file path=word/_rels/footer7.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4494</Words>
  <Characters>25618</Characters>
  <Application>Microsoft Office Word</Application>
  <DocSecurity>0</DocSecurity>
  <Lines>213</Lines>
  <Paragraphs>60</Paragraphs>
  <ScaleCrop>false</ScaleCrop>
  <HeadingPairs>
    <vt:vector size="2" baseType="variant">
      <vt:variant>
        <vt:lpstr>Titolo</vt:lpstr>
      </vt:variant>
      <vt:variant>
        <vt:i4>1</vt:i4>
      </vt:variant>
    </vt:vector>
  </HeadingPairs>
  <TitlesOfParts>
    <vt:vector size="1" baseType="lpstr">
      <vt:lpstr/>
    </vt:vector>
  </TitlesOfParts>
  <Company>pepè e popù</Company>
  <LinksUpToDate>false</LinksUpToDate>
  <CharactersWithSpaces>30052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hugger</dc:creator>
  <cp:keywords/>
  <dc:description/>
  <cp:lastModifiedBy>Roberto Starnini</cp:lastModifiedBy>
  <cp:revision>4</cp:revision>
  <dcterms:created xsi:type="dcterms:W3CDTF">2024-12-09T11:44:00Z</dcterms:created>
  <dcterms:modified xsi:type="dcterms:W3CDTF">2024-12-09T11:49:00Z</dcterms:modified>
</cp:coreProperties>
</file>